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1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2.xml" ContentType="application/vnd.openxmlformats-officedocument.wordprocessingml.footer+xml"/>
  <Override PartName="/word/header9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0443C1C" w14:textId="7627CA71" w:rsidR="006C1AB4" w:rsidRPr="00375419" w:rsidRDefault="00792009" w:rsidP="00427C9E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375419">
        <w:rPr>
          <w:rFonts w:ascii="TH SarabunPSK" w:hAnsi="TH SarabunPSK" w:cs="TH SarabunPSK"/>
          <w:b/>
          <w:bCs/>
          <w:sz w:val="36"/>
          <w:szCs w:val="36"/>
          <w:cs/>
        </w:rPr>
        <w:t>ชื่อ</w:t>
      </w:r>
      <w:r w:rsidR="006C70AB" w:rsidRPr="00375419">
        <w:rPr>
          <w:rFonts w:ascii="TH SarabunPSK" w:hAnsi="TH SarabunPSK" w:cs="TH SarabunPSK"/>
          <w:b/>
          <w:bCs/>
          <w:sz w:val="36"/>
          <w:szCs w:val="36"/>
          <w:cs/>
        </w:rPr>
        <w:t>เรื่องภาษาไทย</w:t>
      </w:r>
      <w:r w:rsidRPr="00375419">
        <w:rPr>
          <w:rFonts w:ascii="TH SarabunPSK" w:hAnsi="TH SarabunPSK" w:cs="TH SarabunPSK"/>
          <w:b/>
          <w:bCs/>
          <w:sz w:val="36"/>
          <w:szCs w:val="36"/>
          <w:cs/>
        </w:rPr>
        <w:t xml:space="preserve"> (</w:t>
      </w:r>
      <w:r w:rsidR="006C70AB" w:rsidRPr="00375419">
        <w:rPr>
          <w:rFonts w:ascii="TH SarabunPSK" w:hAnsi="TH SarabunPSK" w:cs="TH SarabunPSK"/>
          <w:b/>
          <w:bCs/>
          <w:sz w:val="36"/>
          <w:szCs w:val="36"/>
        </w:rPr>
        <w:t xml:space="preserve">TH </w:t>
      </w:r>
      <w:proofErr w:type="spellStart"/>
      <w:r w:rsidR="006C70AB" w:rsidRPr="00375419">
        <w:rPr>
          <w:rFonts w:ascii="TH SarabunPSK" w:hAnsi="TH SarabunPSK" w:cs="TH SarabunPSK"/>
          <w:b/>
          <w:bCs/>
          <w:sz w:val="36"/>
          <w:szCs w:val="36"/>
        </w:rPr>
        <w:t>Sarabun</w:t>
      </w:r>
      <w:proofErr w:type="spellEnd"/>
      <w:r w:rsidR="006C70AB" w:rsidRPr="00375419">
        <w:rPr>
          <w:rFonts w:ascii="TH SarabunPSK" w:hAnsi="TH SarabunPSK" w:cs="TH SarabunPSK"/>
          <w:b/>
          <w:bCs/>
          <w:sz w:val="36"/>
          <w:szCs w:val="36"/>
        </w:rPr>
        <w:t xml:space="preserve"> </w:t>
      </w:r>
      <w:r w:rsidR="00375419" w:rsidRPr="00375419">
        <w:rPr>
          <w:rFonts w:ascii="TH SarabunPSK" w:hAnsi="TH SarabunPSK" w:cs="TH SarabunPSK"/>
          <w:b/>
          <w:bCs/>
          <w:sz w:val="36"/>
          <w:szCs w:val="36"/>
        </w:rPr>
        <w:t>PSK</w:t>
      </w:r>
      <w:r w:rsidR="006C70AB" w:rsidRPr="00375419">
        <w:rPr>
          <w:rFonts w:ascii="TH SarabunPSK" w:hAnsi="TH SarabunPSK" w:cs="TH SarabunPSK"/>
          <w:b/>
          <w:bCs/>
          <w:sz w:val="36"/>
          <w:szCs w:val="36"/>
        </w:rPr>
        <w:t xml:space="preserve">, </w:t>
      </w:r>
      <w:r w:rsidR="005E3041" w:rsidRPr="00375419">
        <w:rPr>
          <w:rFonts w:ascii="TH SarabunPSK" w:hAnsi="TH SarabunPSK" w:cs="TH SarabunPSK"/>
          <w:b/>
          <w:bCs/>
          <w:sz w:val="36"/>
          <w:szCs w:val="36"/>
        </w:rPr>
        <w:t>18</w:t>
      </w:r>
      <w:r w:rsidR="006C70AB" w:rsidRPr="00375419">
        <w:rPr>
          <w:rFonts w:ascii="TH SarabunPSK" w:hAnsi="TH SarabunPSK" w:cs="TH SarabunPSK"/>
          <w:b/>
          <w:bCs/>
          <w:sz w:val="36"/>
          <w:szCs w:val="36"/>
        </w:rPr>
        <w:t xml:space="preserve"> </w:t>
      </w:r>
      <w:proofErr w:type="spellStart"/>
      <w:r w:rsidR="006C70AB" w:rsidRPr="00375419">
        <w:rPr>
          <w:rFonts w:ascii="TH SarabunPSK" w:hAnsi="TH SarabunPSK" w:cs="TH SarabunPSK"/>
          <w:b/>
          <w:bCs/>
          <w:sz w:val="36"/>
          <w:szCs w:val="36"/>
        </w:rPr>
        <w:t>pt</w:t>
      </w:r>
      <w:proofErr w:type="spellEnd"/>
      <w:r w:rsidR="006C70AB" w:rsidRPr="00375419">
        <w:rPr>
          <w:rFonts w:ascii="TH SarabunPSK" w:hAnsi="TH SarabunPSK" w:cs="TH SarabunPSK"/>
          <w:b/>
          <w:bCs/>
          <w:sz w:val="36"/>
          <w:szCs w:val="36"/>
        </w:rPr>
        <w:t xml:space="preserve"> </w:t>
      </w:r>
      <w:r w:rsidRPr="00375419">
        <w:rPr>
          <w:rFonts w:ascii="TH SarabunPSK" w:hAnsi="TH SarabunPSK" w:cs="TH SarabunPSK"/>
          <w:b/>
          <w:bCs/>
          <w:sz w:val="36"/>
          <w:szCs w:val="36"/>
          <w:cs/>
        </w:rPr>
        <w:t>ตัวหนา)</w:t>
      </w:r>
    </w:p>
    <w:p w14:paraId="14C2D9AA" w14:textId="6F8E39BA" w:rsidR="00792009" w:rsidRDefault="00713F79" w:rsidP="00427C9E">
      <w:pPr>
        <w:spacing w:after="0" w:line="240" w:lineRule="auto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>
        <w:rPr>
          <w:rFonts w:ascii="TH Sarabun New" w:hAnsi="TH Sarabun New" w:cs="TH Sarabun New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6ED84E3" wp14:editId="7C52BAAD">
                <wp:simplePos x="0" y="0"/>
                <wp:positionH relativeFrom="column">
                  <wp:posOffset>4806950</wp:posOffset>
                </wp:positionH>
                <wp:positionV relativeFrom="paragraph">
                  <wp:posOffset>147955</wp:posOffset>
                </wp:positionV>
                <wp:extent cx="1555750" cy="298450"/>
                <wp:effectExtent l="0" t="0" r="25400" b="158750"/>
                <wp:wrapNone/>
                <wp:docPr id="5" name="Speech Bubble: 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5750" cy="298450"/>
                        </a:xfrm>
                        <a:prstGeom prst="wedgeRectCallout">
                          <a:avLst>
                            <a:gd name="adj1" fmla="val -37976"/>
                            <a:gd name="adj2" fmla="val 88031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1890B1E" w14:textId="15F72222" w:rsidR="00713F79" w:rsidRPr="00713F79" w:rsidRDefault="00713F79" w:rsidP="00713F79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cs/>
                              </w:rPr>
                            </w:pPr>
                            <w:r w:rsidRPr="00713F79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cs/>
                              </w:rPr>
                              <w:t>ไม่ต้องใส่คำนำหน้าชื่อ</w:t>
                            </w:r>
                            <w:r w:rsidRPr="00713F79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</w:rPr>
                              <w:t>/</w:t>
                            </w:r>
                            <w:r w:rsidRPr="00713F79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cs/>
                              </w:rPr>
                              <w:t>ยศ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6ED84E3"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Speech Bubble: Rectangle 5" o:spid="_x0000_s1026" type="#_x0000_t61" style="position:absolute;left:0;text-align:left;margin-left:378.5pt;margin-top:11.65pt;width:122.5pt;height:23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" adj="2597,29815" fillcolor="white [3201]" strokecolor="#70ad47 [3209]" strokeweight="1pt">
                <v:textbox>
                  <w:txbxContent>
                    <w:p w14:paraId="41890B1E" w14:textId="15F72222" w:rsidR="00713F79" w:rsidRPr="00713F79" w:rsidRDefault="00713F79" w:rsidP="00713F79">
                      <w:pPr>
                        <w:jc w:val="center"/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cs/>
                        </w:rPr>
                      </w:pPr>
                      <w:r w:rsidRPr="00713F79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cs/>
                        </w:rPr>
                        <w:t>ไม่ต้องใส่คำนำหน้าชื่อ</w:t>
                      </w:r>
                      <w:r w:rsidRPr="00713F79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</w:rPr>
                        <w:t>/</w:t>
                      </w:r>
                      <w:r w:rsidRPr="00713F79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cs/>
                        </w:rPr>
                        <w:t>ยศ</w:t>
                      </w:r>
                    </w:p>
                  </w:txbxContent>
                </v:textbox>
              </v:shape>
            </w:pict>
          </mc:Fallback>
        </mc:AlternateContent>
      </w:r>
    </w:p>
    <w:p w14:paraId="1224F9EB" w14:textId="77777777" w:rsidR="003A0BD7" w:rsidRPr="009A1EA5" w:rsidRDefault="003A0BD7" w:rsidP="00427C9E">
      <w:pPr>
        <w:spacing w:after="0" w:line="240" w:lineRule="auto"/>
        <w:jc w:val="center"/>
        <w:rPr>
          <w:rFonts w:ascii="TH Sarabun New" w:hAnsi="TH Sarabun New" w:cs="TH Sarabun New"/>
          <w:color w:val="000000" w:themeColor="text1"/>
          <w:sz w:val="28"/>
        </w:rPr>
      </w:pPr>
    </w:p>
    <w:p w14:paraId="33B6F3CF" w14:textId="5D1A3A29" w:rsidR="006C70AB" w:rsidRPr="00375419" w:rsidRDefault="00C31246" w:rsidP="00704660">
      <w:pPr>
        <w:pStyle w:val="NoSpacing"/>
        <w:jc w:val="right"/>
        <w:rPr>
          <w:rFonts w:ascii="TH SarabunPSK" w:hAnsi="TH SarabunPSK" w:cs="TH SarabunPSK"/>
          <w:i/>
          <w:iCs/>
          <w:sz w:val="28"/>
        </w:rPr>
      </w:pPr>
      <w:r w:rsidRPr="00375419">
        <w:rPr>
          <w:rFonts w:ascii="TH SarabunPSK" w:hAnsi="TH SarabunPSK" w:cs="TH SarabunPSK"/>
          <w:i/>
          <w:iCs/>
          <w:sz w:val="28"/>
          <w:cs/>
        </w:rPr>
        <w:t>ชื่อ</w:t>
      </w:r>
      <w:r w:rsidR="006C70AB" w:rsidRPr="00375419">
        <w:rPr>
          <w:rFonts w:ascii="TH SarabunPSK" w:hAnsi="TH SarabunPSK" w:cs="TH SarabunPSK"/>
          <w:i/>
          <w:iCs/>
          <w:sz w:val="28"/>
          <w:cs/>
        </w:rPr>
        <w:t xml:space="preserve"> นามสกุล</w:t>
      </w:r>
      <w:r w:rsidRPr="00375419">
        <w:rPr>
          <w:rFonts w:ascii="TH SarabunPSK" w:hAnsi="TH SarabunPSK" w:cs="TH SarabunPSK"/>
          <w:i/>
          <w:iCs/>
          <w:sz w:val="28"/>
          <w:cs/>
        </w:rPr>
        <w:t>ผู้แต่ง</w:t>
      </w:r>
      <w:r w:rsidR="00070B00" w:rsidRPr="00375419">
        <w:rPr>
          <w:rStyle w:val="FootnoteReference"/>
          <w:rFonts w:ascii="TH SarabunPSK" w:hAnsi="TH SarabunPSK" w:cs="TH SarabunPSK"/>
          <w:i/>
          <w:iCs/>
          <w:sz w:val="28"/>
          <w:szCs w:val="28"/>
          <w:cs/>
        </w:rPr>
        <w:footnoteReference w:id="1"/>
      </w:r>
    </w:p>
    <w:p w14:paraId="742A3610" w14:textId="77777777" w:rsidR="00FD27F9" w:rsidRPr="00375419" w:rsidRDefault="00FD27F9" w:rsidP="00427C9E">
      <w:pPr>
        <w:pStyle w:val="NoSpacing"/>
        <w:spacing w:before="240"/>
        <w:jc w:val="center"/>
        <w:rPr>
          <w:rStyle w:val="Emphasis"/>
          <w:rFonts w:ascii="TH SarabunPSK" w:hAnsi="TH SarabunPSK" w:cs="TH SarabunPSK"/>
          <w:b/>
          <w:bCs/>
          <w:color w:val="auto"/>
          <w:sz w:val="14"/>
          <w:szCs w:val="14"/>
        </w:rPr>
      </w:pPr>
    </w:p>
    <w:p w14:paraId="1268FFF9" w14:textId="77777777" w:rsidR="00FD02CE" w:rsidRPr="00375419" w:rsidRDefault="007C0883" w:rsidP="00427C9E">
      <w:pPr>
        <w:pStyle w:val="NoSpacing"/>
        <w:spacing w:before="240"/>
        <w:jc w:val="center"/>
        <w:rPr>
          <w:rStyle w:val="Emphasis"/>
          <w:rFonts w:ascii="TH SarabunPSK" w:hAnsi="TH SarabunPSK" w:cs="TH SarabunPSK"/>
          <w:b/>
          <w:bCs/>
          <w:i/>
          <w:iCs/>
          <w:color w:val="auto"/>
          <w:sz w:val="36"/>
          <w:szCs w:val="36"/>
          <w:cs/>
        </w:rPr>
      </w:pPr>
      <w:r w:rsidRPr="00375419">
        <w:rPr>
          <w:rStyle w:val="Emphasis"/>
          <w:rFonts w:ascii="TH SarabunPSK" w:hAnsi="TH SarabunPSK" w:cs="TH SarabunPSK"/>
          <w:b/>
          <w:bCs/>
          <w:color w:val="auto"/>
          <w:sz w:val="36"/>
          <w:szCs w:val="36"/>
          <w:cs/>
        </w:rPr>
        <w:t>บทคัดย่อ</w:t>
      </w:r>
    </w:p>
    <w:p w14:paraId="6130A62F" w14:textId="4E890A74" w:rsidR="007C0883" w:rsidRPr="00375419" w:rsidRDefault="00BD1E2E" w:rsidP="00427C9E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sz w:val="28"/>
        </w:rPr>
      </w:pPr>
      <w:r w:rsidRPr="00375419">
        <w:rPr>
          <w:rFonts w:ascii="TH SarabunPSK" w:eastAsia="Times New Roman" w:hAnsi="TH SarabunPSK" w:cs="TH SarabunPSK"/>
          <w:sz w:val="30"/>
          <w:szCs w:val="30"/>
          <w:cs/>
        </w:rPr>
        <w:tab/>
      </w:r>
      <w:r w:rsidR="006C70AB" w:rsidRPr="00375419">
        <w:rPr>
          <w:rFonts w:ascii="TH SarabunPSK" w:eastAsia="Times New Roman" w:hAnsi="TH SarabunPSK" w:cs="TH SarabunPSK"/>
          <w:sz w:val="28"/>
          <w:cs/>
        </w:rPr>
        <w:t>เนื้อหาบทคัดย่อ</w:t>
      </w:r>
      <w:r w:rsidR="00DA4CFC" w:rsidRPr="00375419">
        <w:rPr>
          <w:rFonts w:ascii="TH SarabunPSK" w:eastAsia="Times New Roman" w:hAnsi="TH SarabunPSK" w:cs="TH SarabunPSK"/>
          <w:sz w:val="28"/>
          <w:cs/>
        </w:rPr>
        <w:t>ภาษาไทย</w:t>
      </w:r>
      <w:r w:rsidR="00AE542C" w:rsidRPr="00375419">
        <w:rPr>
          <w:rFonts w:ascii="TH SarabunPSK" w:eastAsia="Times New Roman" w:hAnsi="TH SarabunPSK" w:cs="TH SarabunPSK"/>
          <w:sz w:val="28"/>
          <w:cs/>
        </w:rPr>
        <w:t xml:space="preserve"> (</w:t>
      </w:r>
      <w:r w:rsidR="00AE542C" w:rsidRPr="00375419">
        <w:rPr>
          <w:rFonts w:ascii="TH SarabunPSK" w:eastAsia="Times New Roman" w:hAnsi="TH SarabunPSK" w:cs="TH SarabunPSK"/>
          <w:sz w:val="28"/>
        </w:rPr>
        <w:t xml:space="preserve">TH </w:t>
      </w:r>
      <w:proofErr w:type="spellStart"/>
      <w:r w:rsidR="00AE542C" w:rsidRPr="00375419">
        <w:rPr>
          <w:rFonts w:ascii="TH SarabunPSK" w:eastAsia="Times New Roman" w:hAnsi="TH SarabunPSK" w:cs="TH SarabunPSK"/>
          <w:sz w:val="28"/>
        </w:rPr>
        <w:t>Sarabun</w:t>
      </w:r>
      <w:proofErr w:type="spellEnd"/>
      <w:r w:rsidR="00AE542C" w:rsidRPr="00375419">
        <w:rPr>
          <w:rFonts w:ascii="TH SarabunPSK" w:eastAsia="Times New Roman" w:hAnsi="TH SarabunPSK" w:cs="TH SarabunPSK"/>
          <w:sz w:val="28"/>
        </w:rPr>
        <w:t xml:space="preserve"> </w:t>
      </w:r>
      <w:r w:rsidR="00704660" w:rsidRPr="00375419">
        <w:rPr>
          <w:rFonts w:ascii="TH SarabunPSK" w:eastAsia="Times New Roman" w:hAnsi="TH SarabunPSK" w:cs="TH SarabunPSK"/>
          <w:sz w:val="28"/>
        </w:rPr>
        <w:t>PSK</w:t>
      </w:r>
      <w:r w:rsidR="006C70AB" w:rsidRPr="00375419">
        <w:rPr>
          <w:rFonts w:ascii="TH SarabunPSK" w:eastAsia="Times New Roman" w:hAnsi="TH SarabunPSK" w:cs="TH SarabunPSK"/>
          <w:sz w:val="28"/>
        </w:rPr>
        <w:t>, 1</w:t>
      </w:r>
      <w:r w:rsidR="009F4D41" w:rsidRPr="00375419">
        <w:rPr>
          <w:rFonts w:ascii="TH SarabunPSK" w:eastAsia="Times New Roman" w:hAnsi="TH SarabunPSK" w:cs="TH SarabunPSK"/>
          <w:sz w:val="28"/>
        </w:rPr>
        <w:t>4</w:t>
      </w:r>
      <w:r w:rsidR="006C70AB" w:rsidRPr="00375419">
        <w:rPr>
          <w:rFonts w:ascii="TH SarabunPSK" w:eastAsia="Times New Roman" w:hAnsi="TH SarabunPSK" w:cs="TH SarabunPSK"/>
          <w:sz w:val="28"/>
        </w:rPr>
        <w:t xml:space="preserve"> </w:t>
      </w:r>
      <w:proofErr w:type="spellStart"/>
      <w:r w:rsidR="006C70AB" w:rsidRPr="00375419">
        <w:rPr>
          <w:rFonts w:ascii="TH SarabunPSK" w:eastAsia="Times New Roman" w:hAnsi="TH SarabunPSK" w:cs="TH SarabunPSK"/>
          <w:sz w:val="28"/>
        </w:rPr>
        <w:t>pt</w:t>
      </w:r>
      <w:proofErr w:type="spellEnd"/>
      <w:r w:rsidR="006C70AB" w:rsidRPr="00375419">
        <w:rPr>
          <w:rFonts w:ascii="TH SarabunPSK" w:eastAsia="Times New Roman" w:hAnsi="TH SarabunPSK" w:cs="TH SarabunPSK"/>
          <w:sz w:val="28"/>
        </w:rPr>
        <w:t>,</w:t>
      </w:r>
      <w:r w:rsidR="00AE542C" w:rsidRPr="00375419">
        <w:rPr>
          <w:rFonts w:ascii="TH SarabunPSK" w:eastAsia="Times New Roman" w:hAnsi="TH SarabunPSK" w:cs="TH SarabunPSK"/>
          <w:sz w:val="28"/>
          <w:cs/>
        </w:rPr>
        <w:t xml:space="preserve"> ระยะห่างระหว่างบรรทัด </w:t>
      </w:r>
      <w:r w:rsidR="00114033" w:rsidRPr="00375419">
        <w:rPr>
          <w:rFonts w:ascii="TH SarabunPSK" w:eastAsia="Times New Roman" w:hAnsi="TH SarabunPSK" w:cs="TH SarabunPSK"/>
          <w:sz w:val="28"/>
        </w:rPr>
        <w:t>Single 1</w:t>
      </w:r>
      <w:r w:rsidR="00114033" w:rsidRPr="00375419">
        <w:rPr>
          <w:rFonts w:ascii="TH SarabunPSK" w:eastAsia="Times New Roman" w:hAnsi="TH SarabunPSK" w:cs="TH SarabunPSK"/>
          <w:sz w:val="28"/>
          <w:cs/>
        </w:rPr>
        <w:t>.</w:t>
      </w:r>
      <w:r w:rsidR="00114033" w:rsidRPr="00375419">
        <w:rPr>
          <w:rFonts w:ascii="TH SarabunPSK" w:eastAsia="Times New Roman" w:hAnsi="TH SarabunPSK" w:cs="TH SarabunPSK"/>
          <w:sz w:val="28"/>
        </w:rPr>
        <w:t>0</w:t>
      </w:r>
      <w:r w:rsidR="00AE542C" w:rsidRPr="00375419">
        <w:rPr>
          <w:rFonts w:ascii="TH SarabunPSK" w:eastAsia="Times New Roman" w:hAnsi="TH SarabunPSK" w:cs="TH SarabunPSK"/>
          <w:sz w:val="28"/>
          <w:cs/>
        </w:rPr>
        <w:t>)</w:t>
      </w:r>
      <w:r w:rsidR="00E71C2C" w:rsidRPr="00375419">
        <w:rPr>
          <w:rFonts w:ascii="TH SarabunPSK" w:eastAsia="Times New Roman" w:hAnsi="TH SarabunPSK" w:cs="TH SarabunPSK"/>
          <w:sz w:val="28"/>
          <w:cs/>
        </w:rPr>
        <w:t xml:space="preserve"> </w:t>
      </w:r>
      <w:r w:rsidR="006C70AB" w:rsidRPr="00375419">
        <w:rPr>
          <w:rFonts w:ascii="TH SarabunPSK" w:eastAsia="Times New Roman" w:hAnsi="TH SarabunPSK" w:cs="TH SarabunPSK"/>
          <w:sz w:val="28"/>
          <w:cs/>
        </w:rPr>
        <w:t>ความยาวสูงสุดไม่ควรเกิน 250 คำ..........................................................................................</w:t>
      </w:r>
      <w:r w:rsidR="00E71C2C" w:rsidRPr="00375419">
        <w:rPr>
          <w:rFonts w:ascii="TH SarabunPSK" w:eastAsia="Times New Roman" w:hAnsi="TH SarabunPSK" w:cs="TH SarabunPSK"/>
          <w:sz w:val="28"/>
          <w:cs/>
        </w:rPr>
        <w:t>....</w:t>
      </w:r>
      <w:r w:rsidR="00DF5EAF" w:rsidRPr="00375419">
        <w:rPr>
          <w:rFonts w:ascii="TH SarabunPSK" w:eastAsia="Times New Roman" w:hAnsi="TH SarabunPSK" w:cs="TH SarabunPSK"/>
          <w:sz w:val="28"/>
          <w:cs/>
        </w:rPr>
        <w:t>..........................................................................</w:t>
      </w:r>
      <w:r w:rsidR="00E71C2C" w:rsidRPr="00375419">
        <w:rPr>
          <w:rFonts w:ascii="TH SarabunPSK" w:eastAsia="Times New Roman" w:hAnsi="TH SarabunPSK" w:cs="TH SarabunPSK"/>
          <w:sz w:val="28"/>
          <w:cs/>
        </w:rPr>
        <w:t>.....</w:t>
      </w:r>
    </w:p>
    <w:p w14:paraId="226431CB" w14:textId="77777777" w:rsidR="006C1AB4" w:rsidRPr="00375419" w:rsidRDefault="006C70AB" w:rsidP="00427C9E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b/>
          <w:bCs/>
          <w:color w:val="FF0000"/>
          <w:sz w:val="28"/>
          <w:cs/>
        </w:rPr>
      </w:pPr>
      <w:r w:rsidRPr="00375419">
        <w:rPr>
          <w:rFonts w:ascii="TH SarabunPSK" w:eastAsia="Times New Roman" w:hAnsi="TH SarabunPSK" w:cs="TH SarabunPSK"/>
          <w:sz w:val="28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8E2B23" w:rsidRPr="00375419">
        <w:rPr>
          <w:rFonts w:ascii="TH SarabunPSK" w:eastAsia="Times New Roman" w:hAnsi="TH SarabunPSK" w:cs="TH SarabunPSK"/>
          <w:sz w:val="28"/>
          <w:cs/>
        </w:rPr>
        <w:t xml:space="preserve"> 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E71C2C" w:rsidRPr="00375419">
        <w:rPr>
          <w:rFonts w:ascii="TH SarabunPSK" w:eastAsia="Times New Roman" w:hAnsi="TH SarabunPSK" w:cs="TH SarabunPSK"/>
          <w:sz w:val="28"/>
          <w:cs/>
        </w:rPr>
        <w:t>......</w:t>
      </w:r>
    </w:p>
    <w:p w14:paraId="78D6EE9E" w14:textId="2284ABF9" w:rsidR="000031EE" w:rsidRPr="00375419" w:rsidRDefault="007C0883" w:rsidP="00427C9E">
      <w:pPr>
        <w:spacing w:before="240" w:line="240" w:lineRule="auto"/>
        <w:jc w:val="thaiDistribute"/>
        <w:rPr>
          <w:rFonts w:ascii="TH SarabunPSK" w:eastAsia="Times New Roman" w:hAnsi="TH SarabunPSK" w:cs="TH SarabunPSK"/>
          <w:sz w:val="28"/>
        </w:rPr>
      </w:pPr>
      <w:r w:rsidRPr="00375419">
        <w:rPr>
          <w:rFonts w:ascii="TH SarabunPSK" w:hAnsi="TH SarabunPSK" w:cs="TH SarabunPSK"/>
          <w:b/>
          <w:bCs/>
          <w:sz w:val="28"/>
          <w:cs/>
        </w:rPr>
        <w:t>คำสำคัญ</w:t>
      </w:r>
      <w:r w:rsidR="000031EE" w:rsidRPr="00375419">
        <w:rPr>
          <w:rFonts w:ascii="TH SarabunPSK" w:hAnsi="TH SarabunPSK" w:cs="TH SarabunPSK"/>
          <w:b/>
          <w:bCs/>
          <w:color w:val="000000" w:themeColor="text1"/>
          <w:sz w:val="28"/>
          <w:cs/>
        </w:rPr>
        <w:t xml:space="preserve">: </w:t>
      </w:r>
      <w:r w:rsidR="00485295">
        <w:rPr>
          <w:rFonts w:ascii="TH SarabunPSK" w:hAnsi="TH SarabunPSK" w:cs="TH SarabunPSK" w:hint="cs"/>
          <w:color w:val="000000" w:themeColor="text1"/>
          <w:sz w:val="28"/>
          <w:cs/>
        </w:rPr>
        <w:t>กกกกก</w:t>
      </w:r>
      <w:r w:rsidR="008E2B23" w:rsidRPr="00375419">
        <w:rPr>
          <w:rFonts w:ascii="TH SarabunPSK" w:hAnsi="TH SarabunPSK" w:cs="TH SarabunPSK"/>
          <w:color w:val="000000" w:themeColor="text1"/>
          <w:sz w:val="28"/>
        </w:rPr>
        <w:t xml:space="preserve">, </w:t>
      </w:r>
      <w:proofErr w:type="spellStart"/>
      <w:r w:rsidR="00485295">
        <w:rPr>
          <w:rFonts w:ascii="TH SarabunPSK" w:hAnsi="TH SarabunPSK" w:cs="TH SarabunPSK" w:hint="cs"/>
          <w:color w:val="000000" w:themeColor="text1"/>
          <w:sz w:val="28"/>
          <w:cs/>
        </w:rPr>
        <w:t>ขขขขข</w:t>
      </w:r>
      <w:proofErr w:type="spellEnd"/>
      <w:r w:rsidR="008E2B23" w:rsidRPr="00375419">
        <w:rPr>
          <w:rFonts w:ascii="TH SarabunPSK" w:hAnsi="TH SarabunPSK" w:cs="TH SarabunPSK"/>
          <w:color w:val="000000" w:themeColor="text1"/>
          <w:sz w:val="28"/>
        </w:rPr>
        <w:t xml:space="preserve">, </w:t>
      </w:r>
      <w:proofErr w:type="spellStart"/>
      <w:r w:rsidR="00485295">
        <w:rPr>
          <w:rFonts w:ascii="TH SarabunPSK" w:hAnsi="TH SarabunPSK" w:cs="TH SarabunPSK" w:hint="cs"/>
          <w:color w:val="000000" w:themeColor="text1"/>
          <w:sz w:val="28"/>
          <w:cs/>
        </w:rPr>
        <w:t>คคคคค</w:t>
      </w:r>
      <w:proofErr w:type="spellEnd"/>
      <w:r w:rsidR="008E2B23" w:rsidRPr="00375419">
        <w:rPr>
          <w:rFonts w:ascii="TH SarabunPSK" w:hAnsi="TH SarabunPSK" w:cs="TH SarabunPSK"/>
          <w:color w:val="000000" w:themeColor="text1"/>
          <w:sz w:val="28"/>
        </w:rPr>
        <w:t xml:space="preserve"> </w:t>
      </w:r>
      <w:r w:rsidR="008E2B23" w:rsidRPr="00375419">
        <w:rPr>
          <w:rFonts w:ascii="TH SarabunPSK" w:hAnsi="TH SarabunPSK" w:cs="TH SarabunPSK"/>
          <w:color w:val="000000" w:themeColor="text1"/>
          <w:sz w:val="28"/>
          <w:cs/>
        </w:rPr>
        <w:t>(</w:t>
      </w:r>
      <w:r w:rsidR="00792009" w:rsidRPr="00375419">
        <w:rPr>
          <w:rFonts w:ascii="TH SarabunPSK" w:eastAsia="Times New Roman" w:hAnsi="TH SarabunPSK" w:cs="TH SarabunPSK"/>
          <w:sz w:val="28"/>
          <w:cs/>
        </w:rPr>
        <w:t>3 - 5 คำ</w:t>
      </w:r>
      <w:r w:rsidR="008E2B23" w:rsidRPr="00375419">
        <w:rPr>
          <w:rFonts w:ascii="TH SarabunPSK" w:eastAsia="Times New Roman" w:hAnsi="TH SarabunPSK" w:cs="TH SarabunPSK"/>
          <w:sz w:val="28"/>
        </w:rPr>
        <w:t xml:space="preserve">, TH </w:t>
      </w:r>
      <w:proofErr w:type="spellStart"/>
      <w:r w:rsidR="008E2B23" w:rsidRPr="00375419">
        <w:rPr>
          <w:rFonts w:ascii="TH SarabunPSK" w:eastAsia="Times New Roman" w:hAnsi="TH SarabunPSK" w:cs="TH SarabunPSK"/>
          <w:sz w:val="28"/>
        </w:rPr>
        <w:t>Sarabun</w:t>
      </w:r>
      <w:proofErr w:type="spellEnd"/>
      <w:r w:rsidR="008E2B23" w:rsidRPr="00375419">
        <w:rPr>
          <w:rFonts w:ascii="TH SarabunPSK" w:eastAsia="Times New Roman" w:hAnsi="TH SarabunPSK" w:cs="TH SarabunPSK"/>
          <w:sz w:val="28"/>
        </w:rPr>
        <w:t xml:space="preserve"> </w:t>
      </w:r>
      <w:r w:rsidR="00704660" w:rsidRPr="00375419">
        <w:rPr>
          <w:rFonts w:ascii="TH SarabunPSK" w:eastAsia="Times New Roman" w:hAnsi="TH SarabunPSK" w:cs="TH SarabunPSK"/>
          <w:sz w:val="28"/>
        </w:rPr>
        <w:t>PSK</w:t>
      </w:r>
      <w:r w:rsidR="008E2B23" w:rsidRPr="00375419">
        <w:rPr>
          <w:rFonts w:ascii="TH SarabunPSK" w:eastAsia="Times New Roman" w:hAnsi="TH SarabunPSK" w:cs="TH SarabunPSK"/>
          <w:sz w:val="28"/>
        </w:rPr>
        <w:t>, 1</w:t>
      </w:r>
      <w:r w:rsidR="00053C3D" w:rsidRPr="00375419">
        <w:rPr>
          <w:rFonts w:ascii="TH SarabunPSK" w:eastAsia="Times New Roman" w:hAnsi="TH SarabunPSK" w:cs="TH SarabunPSK"/>
          <w:sz w:val="28"/>
        </w:rPr>
        <w:t>4</w:t>
      </w:r>
      <w:r w:rsidR="008E2B23" w:rsidRPr="00375419">
        <w:rPr>
          <w:rFonts w:ascii="TH SarabunPSK" w:eastAsia="Times New Roman" w:hAnsi="TH SarabunPSK" w:cs="TH SarabunPSK"/>
          <w:sz w:val="28"/>
        </w:rPr>
        <w:t xml:space="preserve"> </w:t>
      </w:r>
      <w:proofErr w:type="spellStart"/>
      <w:r w:rsidR="008E2B23" w:rsidRPr="00375419">
        <w:rPr>
          <w:rFonts w:ascii="TH SarabunPSK" w:eastAsia="Times New Roman" w:hAnsi="TH SarabunPSK" w:cs="TH SarabunPSK"/>
          <w:sz w:val="28"/>
        </w:rPr>
        <w:t>pt</w:t>
      </w:r>
      <w:proofErr w:type="spellEnd"/>
      <w:r w:rsidR="008E2B23" w:rsidRPr="00375419">
        <w:rPr>
          <w:rFonts w:ascii="TH SarabunPSK" w:eastAsia="Times New Roman" w:hAnsi="TH SarabunPSK" w:cs="TH SarabunPSK"/>
          <w:sz w:val="28"/>
          <w:cs/>
        </w:rPr>
        <w:t>)</w:t>
      </w:r>
    </w:p>
    <w:p w14:paraId="688D143D" w14:textId="77777777" w:rsidR="00466EB5" w:rsidRPr="00375419" w:rsidRDefault="00466EB5" w:rsidP="00427C9E">
      <w:pPr>
        <w:spacing w:line="240" w:lineRule="auto"/>
        <w:jc w:val="thaiDistribute"/>
        <w:rPr>
          <w:rFonts w:ascii="TH SarabunPSK" w:hAnsi="TH SarabunPSK" w:cs="TH SarabunPSK"/>
          <w:sz w:val="30"/>
          <w:szCs w:val="30"/>
        </w:rPr>
      </w:pPr>
    </w:p>
    <w:p w14:paraId="074E5748" w14:textId="77777777" w:rsidR="002D4765" w:rsidRPr="00375419" w:rsidRDefault="002D4765" w:rsidP="00427C9E">
      <w:pPr>
        <w:spacing w:line="240" w:lineRule="auto"/>
        <w:jc w:val="thaiDistribute"/>
        <w:rPr>
          <w:rFonts w:ascii="TH SarabunPSK" w:hAnsi="TH SarabunPSK" w:cs="TH SarabunPSK"/>
          <w:sz w:val="30"/>
          <w:szCs w:val="30"/>
        </w:rPr>
      </w:pPr>
    </w:p>
    <w:p w14:paraId="383231D0" w14:textId="604B655D" w:rsidR="002D4765" w:rsidRPr="00375419" w:rsidRDefault="002D4765" w:rsidP="00427C9E">
      <w:pPr>
        <w:spacing w:line="240" w:lineRule="auto"/>
        <w:jc w:val="center"/>
        <w:rPr>
          <w:rFonts w:ascii="TH SarabunPSK" w:hAnsi="TH SarabunPSK" w:cs="TH SarabunPSK"/>
          <w:color w:val="FF0000"/>
          <w:sz w:val="32"/>
          <w:szCs w:val="32"/>
          <w:cs/>
        </w:rPr>
        <w:sectPr w:rsidR="002D4765" w:rsidRPr="00375419" w:rsidSect="00077598">
          <w:headerReference w:type="even" r:id="rId8"/>
          <w:headerReference w:type="default" r:id="rId9"/>
          <w:headerReference w:type="first" r:id="rId10"/>
          <w:type w:val="continuous"/>
          <w:pgSz w:w="11909" w:h="16834" w:code="9"/>
          <w:pgMar w:top="1440" w:right="1440" w:bottom="1440" w:left="1440" w:header="720" w:footer="720" w:gutter="0"/>
          <w:pgNumType w:start="1"/>
          <w:cols w:space="708"/>
          <w:titlePg/>
          <w:docGrid w:linePitch="360"/>
        </w:sectPr>
      </w:pPr>
      <w:r w:rsidRPr="00375419">
        <w:rPr>
          <w:rFonts w:ascii="TH SarabunPSK" w:hAnsi="TH SarabunPSK" w:cs="TH SarabunPSK"/>
          <w:color w:val="FF0000"/>
          <w:sz w:val="32"/>
          <w:szCs w:val="32"/>
          <w:cs/>
        </w:rPr>
        <w:t>(ความยาวของบทความ</w:t>
      </w:r>
      <w:r w:rsidR="00A746A8" w:rsidRPr="00375419">
        <w:rPr>
          <w:rFonts w:ascii="TH SarabunPSK" w:hAnsi="TH SarabunPSK" w:cs="TH SarabunPSK"/>
          <w:color w:val="FF0000"/>
          <w:sz w:val="32"/>
          <w:szCs w:val="32"/>
          <w:cs/>
        </w:rPr>
        <w:t xml:space="preserve"> </w:t>
      </w:r>
      <w:r w:rsidRPr="00375419">
        <w:rPr>
          <w:rFonts w:ascii="TH SarabunPSK" w:hAnsi="TH SarabunPSK" w:cs="TH SarabunPSK"/>
          <w:color w:val="FF0000"/>
          <w:sz w:val="32"/>
          <w:szCs w:val="32"/>
          <w:cs/>
        </w:rPr>
        <w:t xml:space="preserve">รวมรายการเอกสารอ้างอิง ต้องไม่เกิน </w:t>
      </w:r>
      <w:r w:rsidR="00704660" w:rsidRPr="00375419">
        <w:rPr>
          <w:rFonts w:ascii="TH SarabunPSK" w:hAnsi="TH SarabunPSK" w:cs="TH SarabunPSK"/>
          <w:color w:val="FF0000"/>
          <w:sz w:val="32"/>
          <w:szCs w:val="32"/>
          <w:cs/>
        </w:rPr>
        <w:t>15</w:t>
      </w:r>
      <w:r w:rsidRPr="00375419">
        <w:rPr>
          <w:rFonts w:ascii="TH SarabunPSK" w:hAnsi="TH SarabunPSK" w:cs="TH SarabunPSK"/>
          <w:color w:val="FF0000"/>
          <w:sz w:val="32"/>
          <w:szCs w:val="32"/>
          <w:cs/>
        </w:rPr>
        <w:t xml:space="preserve"> หน้า </w:t>
      </w:r>
      <w:r w:rsidR="00053C3D" w:rsidRPr="00375419">
        <w:rPr>
          <w:rFonts w:ascii="TH SarabunPSK" w:hAnsi="TH SarabunPSK" w:cs="TH SarabunPSK"/>
          <w:color w:val="FF0000"/>
          <w:sz w:val="32"/>
          <w:szCs w:val="32"/>
        </w:rPr>
        <w:t>A4</w:t>
      </w:r>
      <w:r w:rsidRPr="00375419">
        <w:rPr>
          <w:rFonts w:ascii="TH SarabunPSK" w:hAnsi="TH SarabunPSK" w:cs="TH SarabunPSK"/>
          <w:color w:val="FF0000"/>
          <w:sz w:val="32"/>
          <w:szCs w:val="32"/>
          <w:cs/>
        </w:rPr>
        <w:t>)</w:t>
      </w:r>
    </w:p>
    <w:p w14:paraId="78ADC2C7" w14:textId="1DF726D7" w:rsidR="002006CF" w:rsidRPr="00375419" w:rsidRDefault="00713F79" w:rsidP="00427C9E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6"/>
          <w:szCs w:val="36"/>
        </w:rPr>
      </w:pPr>
      <w:r>
        <w:rPr>
          <w:rFonts w:ascii="TH Sarabun New" w:hAnsi="TH Sarabun New" w:cs="TH Sarabun New"/>
          <w:b/>
          <w:bCs/>
          <w:noProof/>
          <w:sz w:val="36"/>
          <w:szCs w:val="36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558EC60" wp14:editId="42787E94">
                <wp:simplePos x="0" y="0"/>
                <wp:positionH relativeFrom="page">
                  <wp:posOffset>5873750</wp:posOffset>
                </wp:positionH>
                <wp:positionV relativeFrom="paragraph">
                  <wp:posOffset>6350</wp:posOffset>
                </wp:positionV>
                <wp:extent cx="1263650" cy="400050"/>
                <wp:effectExtent l="0" t="0" r="12700" b="152400"/>
                <wp:wrapNone/>
                <wp:docPr id="7" name="Speech Bubble: 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63650" cy="400050"/>
                        </a:xfrm>
                        <a:prstGeom prst="wedgeRectCallout">
                          <a:avLst>
                            <a:gd name="adj1" fmla="val 2295"/>
                            <a:gd name="adj2" fmla="val 80696"/>
                          </a:avLst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4543BD4" w14:textId="77777777" w:rsidR="00485295" w:rsidRDefault="00713F79" w:rsidP="00485295">
                            <w:pPr>
                              <w:spacing w:after="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0"/>
                                <w:szCs w:val="20"/>
                              </w:rPr>
                            </w:pPr>
                            <w:r w:rsidRPr="00713F79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0"/>
                                <w:szCs w:val="20"/>
                                <w:cs/>
                              </w:rPr>
                              <w:t>ชื่อนามสกุล</w:t>
                            </w:r>
                            <w:r w:rsidR="00485295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0"/>
                                <w:szCs w:val="20"/>
                                <w:cs/>
                              </w:rPr>
                              <w:t>ภาษา</w:t>
                            </w:r>
                            <w:r w:rsidRPr="00713F79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0"/>
                                <w:szCs w:val="20"/>
                                <w:cs/>
                              </w:rPr>
                              <w:t xml:space="preserve">อังกฤษ </w:t>
                            </w:r>
                          </w:p>
                          <w:p w14:paraId="5D108009" w14:textId="3774BBC5" w:rsidR="00713F79" w:rsidRPr="00713F79" w:rsidRDefault="00713F79" w:rsidP="00713F79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0"/>
                                <w:szCs w:val="20"/>
                                <w:cs/>
                              </w:rPr>
                            </w:pPr>
                            <w:r w:rsidRPr="00713F79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0"/>
                                <w:szCs w:val="20"/>
                                <w:cs/>
                              </w:rPr>
                              <w:t>ไม่ต้องใส่คำนำหน้าชื่อ</w:t>
                            </w:r>
                            <w:r w:rsidRPr="00713F79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0"/>
                                <w:szCs w:val="20"/>
                              </w:rPr>
                              <w:t>/</w:t>
                            </w:r>
                            <w:r w:rsidRPr="00713F79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0"/>
                                <w:szCs w:val="20"/>
                                <w:cs/>
                              </w:rPr>
                              <w:t>ยศ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58EC60" id="Speech Bubble: Rectangle 7" o:spid="_x0000_s1027" type="#_x0000_t61" style="position:absolute;left:0;text-align:left;margin-left:462.5pt;margin-top:.5pt;width:99.5pt;height:31.5pt;z-index:25166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" adj="11296,28230" fillcolor="window" strokecolor="#70ad47" strokeweight="1pt">
                <v:textbox>
                  <w:txbxContent>
                    <w:p w14:paraId="14543BD4" w14:textId="77777777" w:rsidR="00485295" w:rsidRDefault="00713F79" w:rsidP="00485295">
                      <w:pPr>
                        <w:spacing w:after="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20"/>
                          <w:szCs w:val="20"/>
                        </w:rPr>
                      </w:pPr>
                      <w:r w:rsidRPr="00713F79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20"/>
                          <w:szCs w:val="20"/>
                          <w:cs/>
                        </w:rPr>
                        <w:t>ชื่อนามสกุล</w:t>
                      </w:r>
                      <w:r w:rsidR="00485295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20"/>
                          <w:szCs w:val="20"/>
                          <w:cs/>
                        </w:rPr>
                        <w:t>ภาษา</w:t>
                      </w:r>
                      <w:r w:rsidRPr="00713F79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20"/>
                          <w:szCs w:val="20"/>
                          <w:cs/>
                        </w:rPr>
                        <w:t xml:space="preserve">อังกฤษ </w:t>
                      </w:r>
                    </w:p>
                    <w:p w14:paraId="5D108009" w14:textId="3774BBC5" w:rsidR="00713F79" w:rsidRPr="00713F79" w:rsidRDefault="00713F79" w:rsidP="00713F79">
                      <w:pPr>
                        <w:jc w:val="center"/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20"/>
                          <w:szCs w:val="20"/>
                          <w:cs/>
                        </w:rPr>
                      </w:pPr>
                      <w:r w:rsidRPr="00713F79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20"/>
                          <w:szCs w:val="20"/>
                          <w:cs/>
                        </w:rPr>
                        <w:t>ไม่ต้องใส่คำนำหน้าชื่อ</w:t>
                      </w:r>
                      <w:r w:rsidRPr="00713F79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20"/>
                          <w:szCs w:val="20"/>
                        </w:rPr>
                        <w:t>/</w:t>
                      </w:r>
                      <w:r w:rsidRPr="00713F79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20"/>
                          <w:szCs w:val="20"/>
                          <w:cs/>
                        </w:rPr>
                        <w:t>ยศ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H Sarabun New" w:hAnsi="TH Sarabun New" w:cs="TH Sarabun New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17779FC" wp14:editId="4B52904B">
                <wp:simplePos x="0" y="0"/>
                <wp:positionH relativeFrom="margin">
                  <wp:posOffset>228600</wp:posOffset>
                </wp:positionH>
                <wp:positionV relativeFrom="paragraph">
                  <wp:posOffset>-800100</wp:posOffset>
                </wp:positionV>
                <wp:extent cx="4991100" cy="527050"/>
                <wp:effectExtent l="0" t="0" r="19050" b="273050"/>
                <wp:wrapNone/>
                <wp:docPr id="6" name="Speech Bubble: 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91100" cy="527050"/>
                        </a:xfrm>
                        <a:prstGeom prst="wedgeRectCallout">
                          <a:avLst>
                            <a:gd name="adj1" fmla="val 700"/>
                            <a:gd name="adj2" fmla="val 92850"/>
                          </a:avLst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FE39D7E" w14:textId="77777777" w:rsidR="00713F79" w:rsidRDefault="00713F79" w:rsidP="00713F79">
                            <w:pPr>
                              <w:spacing w:after="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</w:rPr>
                            </w:pPr>
                            <w:r w:rsidRPr="00713F79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cs/>
                              </w:rPr>
                              <w:t xml:space="preserve">(คำแรกของชื่อเรื่องใช้อักษรพิมพ์ใหญ่ และขึ้นต้นทุกคำด้วยอักษรพิมพ์ใหญ่ </w:t>
                            </w:r>
                          </w:p>
                          <w:p w14:paraId="5702BEE5" w14:textId="7589A774" w:rsidR="00713F79" w:rsidRPr="00713F79" w:rsidRDefault="00713F79" w:rsidP="00713F79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cs/>
                              </w:rPr>
                            </w:pPr>
                            <w:r w:rsidRPr="00713F79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cs/>
                              </w:rPr>
                              <w:t xml:space="preserve">ยกเว้นคำบุพบท เช่น </w:t>
                            </w:r>
                            <w:r w:rsidRPr="00713F79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</w:rPr>
                              <w:t xml:space="preserve">in, on, at, to, under, for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cs/>
                              </w:rPr>
                              <w:t>เป็นต้น</w:t>
                            </w:r>
                            <w:r w:rsidRPr="00713F79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cs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7779FC" id="Speech Bubble: Rectangle 6" o:spid="_x0000_s1028" type="#_x0000_t61" style="position:absolute;left:0;text-align:left;margin-left:18pt;margin-top:-63pt;width:393pt;height:41.5pt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" adj="10951,30856" fillcolor="window" strokecolor="#70ad47" strokeweight="1pt">
                <v:textbox>
                  <w:txbxContent>
                    <w:p w14:paraId="6FE39D7E" w14:textId="77777777" w:rsidR="00713F79" w:rsidRDefault="00713F79" w:rsidP="00713F79">
                      <w:pPr>
                        <w:spacing w:after="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</w:rPr>
                      </w:pPr>
                      <w:r w:rsidRPr="00713F79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cs/>
                        </w:rPr>
                        <w:t xml:space="preserve">(คำแรกของชื่อเรื่องใช้อักษรพิมพ์ใหญ่ และขึ้นต้นทุกคำด้วยอักษรพิมพ์ใหญ่ </w:t>
                      </w:r>
                    </w:p>
                    <w:p w14:paraId="5702BEE5" w14:textId="7589A774" w:rsidR="00713F79" w:rsidRPr="00713F79" w:rsidRDefault="00713F79" w:rsidP="00713F79">
                      <w:pPr>
                        <w:jc w:val="center"/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cs/>
                        </w:rPr>
                      </w:pPr>
                      <w:r w:rsidRPr="00713F79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cs/>
                        </w:rPr>
                        <w:t xml:space="preserve">ยกเว้นคำบุพบท เช่น </w:t>
                      </w:r>
                      <w:r w:rsidRPr="00713F79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</w:rPr>
                        <w:t xml:space="preserve">in, on, at, to, under, for 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cs/>
                        </w:rPr>
                        <w:t>เป็นต้น</w:t>
                      </w:r>
                      <w:r w:rsidRPr="00713F79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cs/>
                        </w:rPr>
                        <w:t>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73B4F" w:rsidRPr="00375419">
        <w:rPr>
          <w:rFonts w:ascii="TH SarabunPSK" w:hAnsi="TH SarabunPSK" w:cs="TH SarabunPSK"/>
          <w:b/>
          <w:bCs/>
          <w:sz w:val="36"/>
          <w:szCs w:val="36"/>
          <w:cs/>
        </w:rPr>
        <w:t xml:space="preserve"> </w:t>
      </w:r>
      <w:r w:rsidR="00784D0E" w:rsidRPr="00375419">
        <w:rPr>
          <w:rFonts w:ascii="TH SarabunPSK" w:hAnsi="TH SarabunPSK" w:cs="TH SarabunPSK"/>
          <w:b/>
          <w:bCs/>
          <w:sz w:val="36"/>
          <w:szCs w:val="36"/>
        </w:rPr>
        <w:t xml:space="preserve">Type Your </w:t>
      </w:r>
      <w:r w:rsidR="00A45877" w:rsidRPr="00375419">
        <w:rPr>
          <w:rFonts w:ascii="TH SarabunPSK" w:eastAsia="Times New Roman" w:hAnsi="TH SarabunPSK" w:cs="TH SarabunPSK"/>
          <w:b/>
          <w:bCs/>
          <w:sz w:val="36"/>
          <w:szCs w:val="36"/>
        </w:rPr>
        <w:t xml:space="preserve">Title in </w:t>
      </w:r>
      <w:r w:rsidR="007B3EFD" w:rsidRPr="00375419">
        <w:rPr>
          <w:rFonts w:ascii="TH SarabunPSK" w:eastAsia="Times New Roman" w:hAnsi="TH SarabunPSK" w:cs="TH SarabunPSK"/>
          <w:b/>
          <w:bCs/>
          <w:sz w:val="36"/>
          <w:szCs w:val="36"/>
        </w:rPr>
        <w:t>English Language</w:t>
      </w:r>
      <w:r w:rsidR="00DF3636" w:rsidRPr="00375419">
        <w:rPr>
          <w:rFonts w:ascii="TH SarabunPSK" w:eastAsia="Times New Roman" w:hAnsi="TH SarabunPSK" w:cs="TH SarabunPSK"/>
          <w:b/>
          <w:bCs/>
          <w:sz w:val="36"/>
          <w:szCs w:val="36"/>
        </w:rPr>
        <w:t xml:space="preserve"> Here</w:t>
      </w:r>
      <w:r w:rsidR="00AE542C" w:rsidRPr="00375419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 xml:space="preserve"> </w:t>
      </w:r>
    </w:p>
    <w:p w14:paraId="3D163618" w14:textId="77777777" w:rsidR="00AE542C" w:rsidRPr="00375419" w:rsidRDefault="00AE542C" w:rsidP="00427C9E">
      <w:pPr>
        <w:spacing w:after="0" w:line="240" w:lineRule="auto"/>
        <w:jc w:val="center"/>
        <w:rPr>
          <w:rFonts w:ascii="TH SarabunPSK" w:hAnsi="TH SarabunPSK" w:cs="TH SarabunPSK"/>
          <w:i/>
          <w:iCs/>
          <w:sz w:val="40"/>
          <w:szCs w:val="40"/>
        </w:rPr>
      </w:pPr>
    </w:p>
    <w:p w14:paraId="71D4500D" w14:textId="2F098619" w:rsidR="000F22F0" w:rsidRPr="00375419" w:rsidRDefault="000F22F0" w:rsidP="00704660">
      <w:pPr>
        <w:jc w:val="right"/>
        <w:rPr>
          <w:rFonts w:ascii="TH SarabunPSK" w:hAnsi="TH SarabunPSK" w:cs="TH SarabunPSK"/>
        </w:rPr>
      </w:pPr>
      <w:r w:rsidRPr="00375419">
        <w:rPr>
          <w:rFonts w:ascii="TH SarabunPSK" w:hAnsi="TH SarabunPSK" w:cs="TH SarabunPSK"/>
        </w:rPr>
        <w:t>Full</w:t>
      </w:r>
      <w:r w:rsidR="00AE542C" w:rsidRPr="00375419">
        <w:rPr>
          <w:rFonts w:ascii="TH SarabunPSK" w:hAnsi="TH SarabunPSK" w:cs="TH SarabunPSK"/>
        </w:rPr>
        <w:t xml:space="preserve"> name</w:t>
      </w:r>
    </w:p>
    <w:p w14:paraId="71E6428A" w14:textId="400BC0FB" w:rsidR="00BD1E2E" w:rsidRPr="00375419" w:rsidRDefault="00114706" w:rsidP="00427C9E">
      <w:pPr>
        <w:pStyle w:val="NoSpacing"/>
        <w:tabs>
          <w:tab w:val="center" w:pos="3883"/>
          <w:tab w:val="left" w:pos="5805"/>
        </w:tabs>
        <w:rPr>
          <w:rStyle w:val="Emphasis"/>
          <w:rFonts w:ascii="TH SarabunPSK" w:hAnsi="TH SarabunPSK" w:cs="TH SarabunPSK"/>
          <w:b/>
          <w:bCs/>
          <w:color w:val="auto"/>
          <w:sz w:val="36"/>
          <w:szCs w:val="36"/>
        </w:rPr>
      </w:pPr>
      <w:r w:rsidRPr="00375419">
        <w:rPr>
          <w:rStyle w:val="Emphasis"/>
          <w:rFonts w:ascii="TH SarabunPSK" w:hAnsi="TH SarabunPSK" w:cs="TH SarabunPSK"/>
          <w:b/>
          <w:bCs/>
          <w:color w:val="auto"/>
          <w:sz w:val="36"/>
          <w:szCs w:val="36"/>
          <w:cs/>
        </w:rPr>
        <w:tab/>
      </w:r>
    </w:p>
    <w:p w14:paraId="29938CC3" w14:textId="77777777" w:rsidR="00954C01" w:rsidRPr="00375419" w:rsidRDefault="007C0883" w:rsidP="00427C9E">
      <w:pPr>
        <w:pStyle w:val="NoSpacing"/>
        <w:tabs>
          <w:tab w:val="center" w:pos="3883"/>
          <w:tab w:val="left" w:pos="5805"/>
        </w:tabs>
        <w:spacing w:before="240"/>
        <w:jc w:val="center"/>
        <w:rPr>
          <w:rStyle w:val="Emphasis"/>
          <w:rFonts w:ascii="TH SarabunPSK" w:hAnsi="TH SarabunPSK" w:cs="TH SarabunPSK"/>
          <w:b/>
          <w:bCs/>
          <w:i/>
          <w:iCs/>
          <w:color w:val="auto"/>
          <w:sz w:val="36"/>
          <w:szCs w:val="36"/>
        </w:rPr>
      </w:pPr>
      <w:r w:rsidRPr="00375419">
        <w:rPr>
          <w:rStyle w:val="Emphasis"/>
          <w:rFonts w:ascii="TH SarabunPSK" w:hAnsi="TH SarabunPSK" w:cs="TH SarabunPSK"/>
          <w:b/>
          <w:bCs/>
          <w:color w:val="auto"/>
          <w:sz w:val="36"/>
          <w:szCs w:val="36"/>
        </w:rPr>
        <w:t>Abstract</w:t>
      </w:r>
    </w:p>
    <w:p w14:paraId="1C8BEC95" w14:textId="6C2A06B8" w:rsidR="000F22F0" w:rsidRPr="00375419" w:rsidRDefault="000F22F0" w:rsidP="00427C9E">
      <w:pPr>
        <w:shd w:val="clear" w:color="auto" w:fill="FFFFFF"/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sz w:val="28"/>
        </w:rPr>
      </w:pPr>
      <w:r w:rsidRPr="00375419">
        <w:rPr>
          <w:rFonts w:ascii="TH SarabunPSK" w:eastAsia="Times New Roman" w:hAnsi="TH SarabunPSK" w:cs="TH SarabunPSK"/>
          <w:sz w:val="28"/>
          <w:cs/>
        </w:rPr>
        <w:t>เนื้อหาบทคัดย่อ</w:t>
      </w:r>
      <w:r w:rsidR="008429E8" w:rsidRPr="00375419">
        <w:rPr>
          <w:rFonts w:ascii="TH SarabunPSK" w:eastAsia="Times New Roman" w:hAnsi="TH SarabunPSK" w:cs="TH SarabunPSK"/>
          <w:sz w:val="28"/>
          <w:cs/>
        </w:rPr>
        <w:t>ภาษาอังกฤษ</w:t>
      </w:r>
      <w:r w:rsidRPr="00375419">
        <w:rPr>
          <w:rFonts w:ascii="TH SarabunPSK" w:eastAsia="Times New Roman" w:hAnsi="TH SarabunPSK" w:cs="TH SarabunPSK"/>
          <w:sz w:val="28"/>
          <w:cs/>
        </w:rPr>
        <w:t xml:space="preserve"> (</w:t>
      </w:r>
      <w:r w:rsidRPr="00375419">
        <w:rPr>
          <w:rFonts w:ascii="TH SarabunPSK" w:eastAsia="Times New Roman" w:hAnsi="TH SarabunPSK" w:cs="TH SarabunPSK"/>
          <w:sz w:val="28"/>
        </w:rPr>
        <w:t xml:space="preserve">TH </w:t>
      </w:r>
      <w:proofErr w:type="spellStart"/>
      <w:r w:rsidRPr="00375419">
        <w:rPr>
          <w:rFonts w:ascii="TH SarabunPSK" w:eastAsia="Times New Roman" w:hAnsi="TH SarabunPSK" w:cs="TH SarabunPSK"/>
          <w:sz w:val="28"/>
        </w:rPr>
        <w:t>Sarabun</w:t>
      </w:r>
      <w:proofErr w:type="spellEnd"/>
      <w:r w:rsidRPr="00375419">
        <w:rPr>
          <w:rFonts w:ascii="TH SarabunPSK" w:eastAsia="Times New Roman" w:hAnsi="TH SarabunPSK" w:cs="TH SarabunPSK"/>
          <w:sz w:val="28"/>
        </w:rPr>
        <w:t xml:space="preserve"> </w:t>
      </w:r>
      <w:r w:rsidR="00704660" w:rsidRPr="00375419">
        <w:rPr>
          <w:rFonts w:ascii="TH SarabunPSK" w:eastAsia="Times New Roman" w:hAnsi="TH SarabunPSK" w:cs="TH SarabunPSK"/>
          <w:sz w:val="28"/>
        </w:rPr>
        <w:t>PSK</w:t>
      </w:r>
      <w:r w:rsidRPr="00375419">
        <w:rPr>
          <w:rFonts w:ascii="TH SarabunPSK" w:eastAsia="Times New Roman" w:hAnsi="TH SarabunPSK" w:cs="TH SarabunPSK"/>
          <w:sz w:val="28"/>
        </w:rPr>
        <w:t>, 1</w:t>
      </w:r>
      <w:r w:rsidR="007B3EFD" w:rsidRPr="00375419">
        <w:rPr>
          <w:rFonts w:ascii="TH SarabunPSK" w:eastAsia="Times New Roman" w:hAnsi="TH SarabunPSK" w:cs="TH SarabunPSK"/>
          <w:sz w:val="28"/>
        </w:rPr>
        <w:t>4</w:t>
      </w:r>
      <w:r w:rsidRPr="00375419">
        <w:rPr>
          <w:rFonts w:ascii="TH SarabunPSK" w:eastAsia="Times New Roman" w:hAnsi="TH SarabunPSK" w:cs="TH SarabunPSK"/>
          <w:sz w:val="28"/>
        </w:rPr>
        <w:t xml:space="preserve"> </w:t>
      </w:r>
      <w:proofErr w:type="spellStart"/>
      <w:r w:rsidRPr="00375419">
        <w:rPr>
          <w:rFonts w:ascii="TH SarabunPSK" w:eastAsia="Times New Roman" w:hAnsi="TH SarabunPSK" w:cs="TH SarabunPSK"/>
          <w:sz w:val="28"/>
        </w:rPr>
        <w:t>pt</w:t>
      </w:r>
      <w:proofErr w:type="spellEnd"/>
      <w:r w:rsidRPr="00375419">
        <w:rPr>
          <w:rFonts w:ascii="TH SarabunPSK" w:eastAsia="Times New Roman" w:hAnsi="TH SarabunPSK" w:cs="TH SarabunPSK"/>
          <w:sz w:val="28"/>
        </w:rPr>
        <w:t>,</w:t>
      </w:r>
      <w:r w:rsidRPr="00375419">
        <w:rPr>
          <w:rFonts w:ascii="TH SarabunPSK" w:eastAsia="Times New Roman" w:hAnsi="TH SarabunPSK" w:cs="TH SarabunPSK"/>
          <w:sz w:val="28"/>
          <w:cs/>
        </w:rPr>
        <w:t xml:space="preserve"> ระยะห่างระหว่างบรรทัด </w:t>
      </w:r>
      <w:r w:rsidR="00114033" w:rsidRPr="00375419">
        <w:rPr>
          <w:rFonts w:ascii="TH SarabunPSK" w:eastAsia="Times New Roman" w:hAnsi="TH SarabunPSK" w:cs="TH SarabunPSK"/>
          <w:sz w:val="28"/>
        </w:rPr>
        <w:t>Single 1</w:t>
      </w:r>
      <w:r w:rsidR="00114033" w:rsidRPr="00375419">
        <w:rPr>
          <w:rFonts w:ascii="TH SarabunPSK" w:eastAsia="Times New Roman" w:hAnsi="TH SarabunPSK" w:cs="TH SarabunPSK"/>
          <w:sz w:val="28"/>
          <w:cs/>
        </w:rPr>
        <w:t>.</w:t>
      </w:r>
      <w:r w:rsidR="00114033" w:rsidRPr="00375419">
        <w:rPr>
          <w:rFonts w:ascii="TH SarabunPSK" w:eastAsia="Times New Roman" w:hAnsi="TH SarabunPSK" w:cs="TH SarabunPSK"/>
          <w:sz w:val="28"/>
        </w:rPr>
        <w:t>0</w:t>
      </w:r>
      <w:r w:rsidRPr="00375419">
        <w:rPr>
          <w:rFonts w:ascii="TH SarabunPSK" w:eastAsia="Times New Roman" w:hAnsi="TH SarabunPSK" w:cs="TH SarabunPSK"/>
          <w:sz w:val="28"/>
          <w:cs/>
        </w:rPr>
        <w:t>) ความยาวสูงสุดไม่ควรเกิน 250 คำ........................................</w:t>
      </w:r>
      <w:r w:rsidR="001801C2" w:rsidRPr="00375419">
        <w:rPr>
          <w:rFonts w:ascii="TH SarabunPSK" w:eastAsia="Times New Roman" w:hAnsi="TH SarabunPSK" w:cs="TH SarabunPSK"/>
          <w:sz w:val="28"/>
          <w:cs/>
        </w:rPr>
        <w:t>........................................................................</w:t>
      </w:r>
      <w:r w:rsidRPr="00375419">
        <w:rPr>
          <w:rFonts w:ascii="TH SarabunPSK" w:eastAsia="Times New Roman" w:hAnsi="TH SarabunPSK" w:cs="TH SarabunPSK"/>
          <w:sz w:val="28"/>
          <w:cs/>
        </w:rPr>
        <w:t>.........................................................</w:t>
      </w:r>
    </w:p>
    <w:p w14:paraId="3EFFDE81" w14:textId="77777777" w:rsidR="000F22F0" w:rsidRPr="00375419" w:rsidRDefault="000F22F0" w:rsidP="00427C9E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sz w:val="28"/>
        </w:rPr>
      </w:pPr>
      <w:r w:rsidRPr="00375419">
        <w:rPr>
          <w:rFonts w:ascii="TH SarabunPSK" w:eastAsia="Times New Roman" w:hAnsi="TH SarabunPSK" w:cs="TH SarabunPSK"/>
          <w:sz w:val="28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 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E71C2C" w:rsidRPr="00375419">
        <w:rPr>
          <w:rFonts w:ascii="TH SarabunPSK" w:eastAsia="Times New Roman" w:hAnsi="TH SarabunPSK" w:cs="TH SarabunPSK"/>
          <w:sz w:val="28"/>
          <w:cs/>
        </w:rPr>
        <w:t>......</w:t>
      </w:r>
    </w:p>
    <w:p w14:paraId="7907D48D" w14:textId="02D3BD4B" w:rsidR="000F22F0" w:rsidRPr="00375419" w:rsidRDefault="007C0883" w:rsidP="00427C9E">
      <w:pPr>
        <w:shd w:val="clear" w:color="auto" w:fill="FFFFFF"/>
        <w:spacing w:before="240" w:after="0" w:line="240" w:lineRule="auto"/>
        <w:jc w:val="thaiDistribute"/>
        <w:rPr>
          <w:rFonts w:ascii="TH SarabunPSK" w:eastAsia="Times New Roman" w:hAnsi="TH SarabunPSK" w:cs="TH SarabunPSK"/>
          <w:b/>
          <w:bCs/>
          <w:color w:val="FF0000"/>
          <w:sz w:val="28"/>
        </w:rPr>
      </w:pPr>
      <w:r w:rsidRPr="00375419">
        <w:rPr>
          <w:rFonts w:ascii="TH SarabunPSK" w:hAnsi="TH SarabunPSK" w:cs="TH SarabunPSK"/>
          <w:b/>
          <w:bCs/>
          <w:sz w:val="28"/>
        </w:rPr>
        <w:t>Keywords</w:t>
      </w:r>
      <w:r w:rsidRPr="00375419">
        <w:rPr>
          <w:rFonts w:ascii="TH SarabunPSK" w:hAnsi="TH SarabunPSK" w:cs="TH SarabunPSK"/>
          <w:b/>
          <w:bCs/>
          <w:color w:val="000000" w:themeColor="text1"/>
          <w:sz w:val="28"/>
          <w:cs/>
        </w:rPr>
        <w:t xml:space="preserve">: </w:t>
      </w:r>
      <w:proofErr w:type="spellStart"/>
      <w:r w:rsidR="000F22F0" w:rsidRPr="00375419">
        <w:rPr>
          <w:rFonts w:ascii="TH SarabunPSK" w:hAnsi="TH SarabunPSK" w:cs="TH SarabunPSK"/>
          <w:color w:val="000000" w:themeColor="text1"/>
          <w:sz w:val="28"/>
        </w:rPr>
        <w:t>aaaaaa</w:t>
      </w:r>
      <w:proofErr w:type="spellEnd"/>
      <w:r w:rsidR="000F22F0" w:rsidRPr="00375419">
        <w:rPr>
          <w:rFonts w:ascii="TH SarabunPSK" w:hAnsi="TH SarabunPSK" w:cs="TH SarabunPSK"/>
          <w:color w:val="000000" w:themeColor="text1"/>
          <w:sz w:val="28"/>
        </w:rPr>
        <w:t xml:space="preserve">, </w:t>
      </w:r>
      <w:proofErr w:type="spellStart"/>
      <w:r w:rsidR="000F22F0" w:rsidRPr="00375419">
        <w:rPr>
          <w:rFonts w:ascii="TH SarabunPSK" w:hAnsi="TH SarabunPSK" w:cs="TH SarabunPSK"/>
          <w:color w:val="000000" w:themeColor="text1"/>
          <w:sz w:val="28"/>
        </w:rPr>
        <w:t>bbbbb</w:t>
      </w:r>
      <w:proofErr w:type="spellEnd"/>
      <w:r w:rsidR="000F22F0" w:rsidRPr="00375419">
        <w:rPr>
          <w:rFonts w:ascii="TH SarabunPSK" w:hAnsi="TH SarabunPSK" w:cs="TH SarabunPSK"/>
          <w:color w:val="000000" w:themeColor="text1"/>
          <w:sz w:val="28"/>
        </w:rPr>
        <w:t xml:space="preserve">, </w:t>
      </w:r>
      <w:proofErr w:type="spellStart"/>
      <w:r w:rsidR="000F22F0" w:rsidRPr="00375419">
        <w:rPr>
          <w:rFonts w:ascii="TH SarabunPSK" w:hAnsi="TH SarabunPSK" w:cs="TH SarabunPSK"/>
          <w:color w:val="000000" w:themeColor="text1"/>
          <w:sz w:val="28"/>
        </w:rPr>
        <w:t>ccccc</w:t>
      </w:r>
      <w:proofErr w:type="spellEnd"/>
      <w:r w:rsidR="000F22F0" w:rsidRPr="00375419">
        <w:rPr>
          <w:rFonts w:ascii="TH SarabunPSK" w:hAnsi="TH SarabunPSK" w:cs="TH SarabunPSK"/>
          <w:color w:val="000000" w:themeColor="text1"/>
          <w:sz w:val="28"/>
        </w:rPr>
        <w:t xml:space="preserve"> </w:t>
      </w:r>
      <w:r w:rsidR="000F22F0" w:rsidRPr="00375419">
        <w:rPr>
          <w:rFonts w:ascii="TH SarabunPSK" w:hAnsi="TH SarabunPSK" w:cs="TH SarabunPSK"/>
          <w:color w:val="000000" w:themeColor="text1"/>
          <w:sz w:val="28"/>
          <w:cs/>
        </w:rPr>
        <w:t>(</w:t>
      </w:r>
      <w:r w:rsidR="000F22F0" w:rsidRPr="00375419">
        <w:rPr>
          <w:rFonts w:ascii="TH SarabunPSK" w:eastAsia="Times New Roman" w:hAnsi="TH SarabunPSK" w:cs="TH SarabunPSK"/>
          <w:sz w:val="28"/>
          <w:cs/>
        </w:rPr>
        <w:t>3 - 5 คำ</w:t>
      </w:r>
      <w:r w:rsidR="000F22F0" w:rsidRPr="00375419">
        <w:rPr>
          <w:rFonts w:ascii="TH SarabunPSK" w:eastAsia="Times New Roman" w:hAnsi="TH SarabunPSK" w:cs="TH SarabunPSK"/>
          <w:sz w:val="28"/>
        </w:rPr>
        <w:t xml:space="preserve">, TH </w:t>
      </w:r>
      <w:proofErr w:type="spellStart"/>
      <w:r w:rsidR="000F22F0" w:rsidRPr="00375419">
        <w:rPr>
          <w:rFonts w:ascii="TH SarabunPSK" w:eastAsia="Times New Roman" w:hAnsi="TH SarabunPSK" w:cs="TH SarabunPSK"/>
          <w:sz w:val="28"/>
        </w:rPr>
        <w:t>Sarabun</w:t>
      </w:r>
      <w:proofErr w:type="spellEnd"/>
      <w:r w:rsidR="000F22F0" w:rsidRPr="00375419">
        <w:rPr>
          <w:rFonts w:ascii="TH SarabunPSK" w:eastAsia="Times New Roman" w:hAnsi="TH SarabunPSK" w:cs="TH SarabunPSK"/>
          <w:sz w:val="28"/>
        </w:rPr>
        <w:t xml:space="preserve"> </w:t>
      </w:r>
      <w:r w:rsidR="00704660" w:rsidRPr="00375419">
        <w:rPr>
          <w:rFonts w:ascii="TH SarabunPSK" w:eastAsia="Times New Roman" w:hAnsi="TH SarabunPSK" w:cs="TH SarabunPSK"/>
          <w:sz w:val="28"/>
        </w:rPr>
        <w:t>PSK</w:t>
      </w:r>
      <w:r w:rsidR="000F22F0" w:rsidRPr="00375419">
        <w:rPr>
          <w:rFonts w:ascii="TH SarabunPSK" w:eastAsia="Times New Roman" w:hAnsi="TH SarabunPSK" w:cs="TH SarabunPSK"/>
          <w:sz w:val="28"/>
        </w:rPr>
        <w:t>, 1</w:t>
      </w:r>
      <w:r w:rsidR="00997B05" w:rsidRPr="00375419">
        <w:rPr>
          <w:rFonts w:ascii="TH SarabunPSK" w:eastAsia="Times New Roman" w:hAnsi="TH SarabunPSK" w:cs="TH SarabunPSK"/>
          <w:sz w:val="28"/>
        </w:rPr>
        <w:t>4</w:t>
      </w:r>
      <w:r w:rsidR="000F22F0" w:rsidRPr="00375419">
        <w:rPr>
          <w:rFonts w:ascii="TH SarabunPSK" w:eastAsia="Times New Roman" w:hAnsi="TH SarabunPSK" w:cs="TH SarabunPSK"/>
          <w:sz w:val="28"/>
        </w:rPr>
        <w:t xml:space="preserve"> </w:t>
      </w:r>
      <w:proofErr w:type="spellStart"/>
      <w:r w:rsidR="000F22F0" w:rsidRPr="00375419">
        <w:rPr>
          <w:rFonts w:ascii="TH SarabunPSK" w:eastAsia="Times New Roman" w:hAnsi="TH SarabunPSK" w:cs="TH SarabunPSK"/>
          <w:sz w:val="28"/>
        </w:rPr>
        <w:t>pt</w:t>
      </w:r>
      <w:proofErr w:type="spellEnd"/>
      <w:r w:rsidR="000F22F0" w:rsidRPr="00375419">
        <w:rPr>
          <w:rFonts w:ascii="TH SarabunPSK" w:eastAsia="Times New Roman" w:hAnsi="TH SarabunPSK" w:cs="TH SarabunPSK"/>
          <w:sz w:val="28"/>
          <w:cs/>
        </w:rPr>
        <w:t>)</w:t>
      </w:r>
    </w:p>
    <w:p w14:paraId="3C720F52" w14:textId="77777777" w:rsidR="00954C01" w:rsidRPr="00375419" w:rsidRDefault="00954C01" w:rsidP="00427C9E">
      <w:pPr>
        <w:shd w:val="clear" w:color="auto" w:fill="FFFFFF"/>
        <w:spacing w:after="0" w:line="240" w:lineRule="auto"/>
        <w:jc w:val="thaiDistribute"/>
        <w:rPr>
          <w:rFonts w:ascii="TH SarabunPSK" w:eastAsia="Times New Roman" w:hAnsi="TH SarabunPSK" w:cs="TH SarabunPSK"/>
          <w:sz w:val="30"/>
          <w:szCs w:val="30"/>
        </w:rPr>
      </w:pPr>
    </w:p>
    <w:p w14:paraId="4BD4ABE5" w14:textId="77777777" w:rsidR="00954C01" w:rsidRPr="00375419" w:rsidRDefault="00954C01" w:rsidP="00427C9E">
      <w:pPr>
        <w:pStyle w:val="EndNoteBibliography"/>
        <w:ind w:left="720" w:hanging="720"/>
        <w:rPr>
          <w:rFonts w:ascii="TH SarabunPSK" w:hAnsi="TH SarabunPSK" w:cs="TH SarabunPSK"/>
          <w:szCs w:val="32"/>
          <w:cs/>
        </w:rPr>
        <w:sectPr w:rsidR="00954C01" w:rsidRPr="00375419" w:rsidSect="00077598">
          <w:headerReference w:type="even" r:id="rId11"/>
          <w:headerReference w:type="default" r:id="rId12"/>
          <w:footerReference w:type="even" r:id="rId13"/>
          <w:headerReference w:type="first" r:id="rId14"/>
          <w:footnotePr>
            <w:numRestart w:val="eachPage"/>
          </w:footnotePr>
          <w:pgSz w:w="11909" w:h="16834" w:code="9"/>
          <w:pgMar w:top="1440" w:right="1440" w:bottom="1440" w:left="1440" w:header="720" w:footer="720" w:gutter="0"/>
          <w:cols w:space="708"/>
          <w:docGrid w:linePitch="360"/>
        </w:sectPr>
      </w:pPr>
    </w:p>
    <w:p w14:paraId="38D35858" w14:textId="3A5ED272" w:rsidR="00245D00" w:rsidRPr="00375419" w:rsidRDefault="00485295" w:rsidP="0049039A">
      <w:pPr>
        <w:spacing w:after="240" w:line="240" w:lineRule="auto"/>
        <w:jc w:val="thaiDistribute"/>
        <w:rPr>
          <w:rFonts w:ascii="TH SarabunPSK" w:hAnsi="TH SarabunPSK" w:cs="TH SarabunPSK"/>
          <w:color w:val="FF0000"/>
          <w:sz w:val="32"/>
          <w:szCs w:val="32"/>
          <w:cs/>
        </w:rPr>
      </w:pPr>
      <w:r>
        <w:rPr>
          <w:rFonts w:ascii="TH Sarabun New" w:hAnsi="TH Sarabun New" w:cs="TH Sarabun New"/>
          <w:b/>
          <w:bCs/>
          <w:noProof/>
          <w:sz w:val="36"/>
          <w:szCs w:val="36"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83F90D3" wp14:editId="0F014DB6">
                <wp:simplePos x="0" y="0"/>
                <wp:positionH relativeFrom="margin">
                  <wp:align>center</wp:align>
                </wp:positionH>
                <wp:positionV relativeFrom="paragraph">
                  <wp:posOffset>-793750</wp:posOffset>
                </wp:positionV>
                <wp:extent cx="4991100" cy="647700"/>
                <wp:effectExtent l="0" t="0" r="19050" b="19050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91100" cy="647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793C30F" w14:textId="13BB82DE" w:rsidR="00485295" w:rsidRPr="00134CA9" w:rsidRDefault="00485295" w:rsidP="00134CA9">
                            <w:pPr>
                              <w:spacing w:after="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134CA9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4"/>
                                <w:szCs w:val="24"/>
                                <w:cs/>
                              </w:rPr>
                              <w:t>* ผู้แต่งสามารถปรับเปลี่ยนชื่อหัวข้อ</w:t>
                            </w:r>
                            <w:r w:rsidRPr="00134CA9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4"/>
                                <w:szCs w:val="24"/>
                                <w:cs/>
                              </w:rPr>
                              <w:t>แต่ละหัวข้อ</w:t>
                            </w:r>
                            <w:r w:rsidRPr="00134CA9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4"/>
                                <w:szCs w:val="24"/>
                                <w:cs/>
                              </w:rPr>
                              <w:t xml:space="preserve"> ได้ตามความเหมาะสม</w:t>
                            </w:r>
                          </w:p>
                          <w:p w14:paraId="218D1122" w14:textId="786ACD3C" w:rsidR="00485295" w:rsidRPr="00134CA9" w:rsidRDefault="00485295" w:rsidP="00134CA9">
                            <w:pPr>
                              <w:spacing w:after="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0"/>
                                <w:szCs w:val="24"/>
                              </w:rPr>
                            </w:pPr>
                            <w:r w:rsidRPr="00134CA9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0"/>
                                <w:szCs w:val="24"/>
                                <w:cs/>
                              </w:rPr>
                              <w:t>เช่น “บทนำ” อาจเปลี่ยนเป็น “ความเป็นมาและความสำคัญของปัญหา”</w:t>
                            </w:r>
                          </w:p>
                          <w:p w14:paraId="34505E6C" w14:textId="53DD5B0B" w:rsidR="00485295" w:rsidRPr="00134CA9" w:rsidRDefault="00134CA9" w:rsidP="00134CA9">
                            <w:pPr>
                              <w:spacing w:after="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0"/>
                                <w:szCs w:val="24"/>
                                <w:cs/>
                              </w:rPr>
                            </w:pPr>
                            <w:r w:rsidRPr="00134CA9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0"/>
                                <w:szCs w:val="24"/>
                                <w:cs/>
                              </w:rPr>
                              <w:t>“ระเบียบวิธีวิจัย” อาจเปลี่ยนเป็น “วิธีดำเนินการวิจัย” เป็นต้น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83F90D3" id="Rectangle 8" o:spid="_x0000_s1029" style="position:absolute;left:0;text-align:left;margin-left:0;margin-top:-62.5pt;width:393pt;height:51pt;z-index:25166540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" fillcolor="window" strokecolor="#70ad47" strokeweight="1pt">
                <v:textbox>
                  <w:txbxContent>
                    <w:p w14:paraId="3793C30F" w14:textId="13BB82DE" w:rsidR="00485295" w:rsidRPr="00134CA9" w:rsidRDefault="00485295" w:rsidP="00134CA9">
                      <w:pPr>
                        <w:spacing w:after="0"/>
                        <w:jc w:val="center"/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24"/>
                          <w:szCs w:val="24"/>
                        </w:rPr>
                      </w:pPr>
                      <w:r w:rsidRPr="00134CA9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24"/>
                          <w:szCs w:val="24"/>
                          <w:cs/>
                        </w:rPr>
                        <w:t>* ผู้แต่งสามารถปรับเปลี่ยนชื่อหัวข้อ</w:t>
                      </w:r>
                      <w:r w:rsidRPr="00134CA9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24"/>
                          <w:szCs w:val="24"/>
                          <w:cs/>
                        </w:rPr>
                        <w:t>แต่ละหัวข้อ</w:t>
                      </w:r>
                      <w:r w:rsidRPr="00134CA9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24"/>
                          <w:szCs w:val="24"/>
                          <w:cs/>
                        </w:rPr>
                        <w:t xml:space="preserve"> ได้ตามความเหมาะสม</w:t>
                      </w:r>
                    </w:p>
                    <w:p w14:paraId="218D1122" w14:textId="786ACD3C" w:rsidR="00485295" w:rsidRPr="00134CA9" w:rsidRDefault="00485295" w:rsidP="00134CA9">
                      <w:pPr>
                        <w:spacing w:after="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20"/>
                          <w:szCs w:val="24"/>
                        </w:rPr>
                      </w:pPr>
                      <w:r w:rsidRPr="00134CA9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20"/>
                          <w:szCs w:val="24"/>
                          <w:cs/>
                        </w:rPr>
                        <w:t>เช่น “บทนำ” อาจเปลี่ยนเป็น “ความเป็นมาและความสำคัญของปัญหา”</w:t>
                      </w:r>
                    </w:p>
                    <w:p w14:paraId="34505E6C" w14:textId="53DD5B0B" w:rsidR="00485295" w:rsidRPr="00134CA9" w:rsidRDefault="00134CA9" w:rsidP="00134CA9">
                      <w:pPr>
                        <w:spacing w:after="0"/>
                        <w:jc w:val="center"/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20"/>
                          <w:szCs w:val="24"/>
                          <w:cs/>
                        </w:rPr>
                      </w:pPr>
                      <w:r w:rsidRPr="00134CA9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20"/>
                          <w:szCs w:val="24"/>
                          <w:cs/>
                        </w:rPr>
                        <w:t>“ระเบียบวิธีวิจัย” อาจเปลี่ยนเป็น “วิธีดำเนินการวิจัย” เป็นต้น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0F22F0" w:rsidRPr="00375419">
        <w:rPr>
          <w:rFonts w:ascii="TH SarabunPSK" w:hAnsi="TH SarabunPSK" w:cs="TH SarabunPSK"/>
          <w:b/>
          <w:bCs/>
          <w:sz w:val="36"/>
          <w:szCs w:val="36"/>
          <w:cs/>
        </w:rPr>
        <w:t>บทนำ</w:t>
      </w:r>
      <w:r w:rsidR="00FB1494" w:rsidRPr="00375419">
        <w:rPr>
          <w:rFonts w:ascii="TH SarabunPSK" w:hAnsi="TH SarabunPSK" w:cs="TH SarabunPSK"/>
          <w:b/>
          <w:bCs/>
          <w:sz w:val="36"/>
          <w:szCs w:val="36"/>
          <w:cs/>
        </w:rPr>
        <w:t xml:space="preserve"> </w:t>
      </w:r>
    </w:p>
    <w:p w14:paraId="5EABC47C" w14:textId="02C0AFA5" w:rsidR="00213F0D" w:rsidRPr="00375419" w:rsidRDefault="003133F8" w:rsidP="00706E00">
      <w:pPr>
        <w:spacing w:after="0" w:line="240" w:lineRule="auto"/>
        <w:ind w:firstLine="720"/>
        <w:jc w:val="thaiDistribute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375419">
        <w:rPr>
          <w:rFonts w:ascii="TH SarabunPSK" w:hAnsi="TH SarabunPSK" w:cs="TH SarabunPSK"/>
          <w:color w:val="FF0000"/>
          <w:sz w:val="32"/>
          <w:szCs w:val="32"/>
          <w:cs/>
        </w:rPr>
        <w:t>พิมพ์</w:t>
      </w:r>
      <w:r w:rsidR="00BC20E8" w:rsidRPr="00375419">
        <w:rPr>
          <w:rFonts w:ascii="TH SarabunPSK" w:hAnsi="TH SarabunPSK" w:cs="TH SarabunPSK"/>
          <w:color w:val="FF0000"/>
          <w:sz w:val="32"/>
          <w:szCs w:val="32"/>
          <w:cs/>
        </w:rPr>
        <w:t>เนื้อหา</w:t>
      </w:r>
      <w:r w:rsidRPr="00375419">
        <w:rPr>
          <w:rFonts w:ascii="TH SarabunPSK" w:hAnsi="TH SarabunPSK" w:cs="TH SarabunPSK"/>
          <w:color w:val="FF0000"/>
          <w:sz w:val="32"/>
          <w:szCs w:val="32"/>
          <w:cs/>
        </w:rPr>
        <w:t>ของ</w:t>
      </w:r>
      <w:r w:rsidR="00BC20E8" w:rsidRPr="00375419">
        <w:rPr>
          <w:rFonts w:ascii="TH SarabunPSK" w:hAnsi="TH SarabunPSK" w:cs="TH SarabunPSK"/>
          <w:color w:val="FF0000"/>
          <w:sz w:val="32"/>
          <w:szCs w:val="32"/>
          <w:cs/>
        </w:rPr>
        <w:t>บทความ</w:t>
      </w:r>
      <w:r w:rsidR="008A782E" w:rsidRPr="00375419">
        <w:rPr>
          <w:rFonts w:ascii="TH SarabunPSK" w:hAnsi="TH SarabunPSK" w:cs="TH SarabunPSK"/>
          <w:color w:val="FF0000"/>
          <w:sz w:val="32"/>
          <w:szCs w:val="32"/>
          <w:cs/>
        </w:rPr>
        <w:t>ที่นี่</w:t>
      </w:r>
      <w:r w:rsidR="000F22F0" w:rsidRPr="00375419">
        <w:rPr>
          <w:rFonts w:ascii="TH SarabunPSK" w:hAnsi="TH SarabunPSK" w:cs="TH SarabunPSK"/>
          <w:color w:val="FF0000"/>
          <w:sz w:val="32"/>
          <w:szCs w:val="32"/>
          <w:cs/>
        </w:rPr>
        <w:t xml:space="preserve"> (</w:t>
      </w:r>
      <w:r w:rsidR="00BC20E8" w:rsidRPr="00375419">
        <w:rPr>
          <w:rFonts w:ascii="TH SarabunPSK" w:hAnsi="TH SarabunPSK" w:cs="TH SarabunPSK"/>
          <w:color w:val="FF0000"/>
          <w:sz w:val="32"/>
          <w:szCs w:val="32"/>
          <w:cs/>
        </w:rPr>
        <w:t>ตัวอักษร 1</w:t>
      </w:r>
      <w:r w:rsidR="00BB02CE" w:rsidRPr="00375419">
        <w:rPr>
          <w:rFonts w:ascii="TH SarabunPSK" w:hAnsi="TH SarabunPSK" w:cs="TH SarabunPSK"/>
          <w:color w:val="FF0000"/>
          <w:sz w:val="32"/>
          <w:szCs w:val="32"/>
        </w:rPr>
        <w:t>6</w:t>
      </w:r>
      <w:r w:rsidR="00BC20E8" w:rsidRPr="00375419">
        <w:rPr>
          <w:rFonts w:ascii="TH SarabunPSK" w:hAnsi="TH SarabunPSK" w:cs="TH SarabunPSK"/>
          <w:color w:val="FF0000"/>
          <w:sz w:val="32"/>
          <w:szCs w:val="32"/>
          <w:cs/>
        </w:rPr>
        <w:t xml:space="preserve"> </w:t>
      </w:r>
      <w:r w:rsidR="00BC20E8" w:rsidRPr="00375419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TH </w:t>
      </w:r>
      <w:proofErr w:type="spellStart"/>
      <w:r w:rsidR="00BC20E8" w:rsidRPr="00375419">
        <w:rPr>
          <w:rFonts w:ascii="TH SarabunPSK" w:eastAsia="Times New Roman" w:hAnsi="TH SarabunPSK" w:cs="TH SarabunPSK"/>
          <w:color w:val="FF0000"/>
          <w:sz w:val="32"/>
          <w:szCs w:val="32"/>
        </w:rPr>
        <w:t>Sarabun</w:t>
      </w:r>
      <w:proofErr w:type="spellEnd"/>
      <w:r w:rsidR="00BC20E8" w:rsidRPr="00375419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 </w:t>
      </w:r>
      <w:r w:rsidR="00704660" w:rsidRPr="00375419">
        <w:rPr>
          <w:rFonts w:ascii="TH SarabunPSK" w:eastAsia="Times New Roman" w:hAnsi="TH SarabunPSK" w:cs="TH SarabunPSK"/>
          <w:color w:val="FF0000"/>
          <w:sz w:val="32"/>
          <w:szCs w:val="32"/>
        </w:rPr>
        <w:t>PSK</w:t>
      </w:r>
      <w:r w:rsidR="000F22F0" w:rsidRPr="00375419">
        <w:rPr>
          <w:rFonts w:ascii="TH SarabunPSK" w:eastAsia="Times New Roman" w:hAnsi="TH SarabunPSK" w:cs="TH SarabunPSK"/>
          <w:color w:val="FF0000"/>
          <w:sz w:val="32"/>
          <w:szCs w:val="32"/>
        </w:rPr>
        <w:t>, line space</w:t>
      </w:r>
      <w:r w:rsidR="000F22F0" w:rsidRPr="00375419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:</w:t>
      </w:r>
      <w:r w:rsidR="002A5B4C" w:rsidRPr="00375419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 </w:t>
      </w:r>
      <w:r w:rsidR="00B1026E" w:rsidRPr="00375419">
        <w:rPr>
          <w:rFonts w:ascii="TH SarabunPSK" w:eastAsia="Times New Roman" w:hAnsi="TH SarabunPSK" w:cs="TH SarabunPSK"/>
          <w:color w:val="FF0000"/>
          <w:sz w:val="32"/>
          <w:szCs w:val="32"/>
        </w:rPr>
        <w:t>single</w:t>
      </w:r>
      <w:r w:rsidR="00706E00" w:rsidRPr="00375419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 </w:t>
      </w:r>
      <w:r w:rsidR="002A5B4C" w:rsidRPr="00375419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 </w:t>
      </w:r>
      <w:r w:rsidR="00B1026E" w:rsidRPr="00375419">
        <w:rPr>
          <w:rFonts w:ascii="TH SarabunPSK" w:eastAsia="Times New Roman" w:hAnsi="TH SarabunPSK" w:cs="TH SarabunPSK"/>
          <w:color w:val="FF0000"/>
          <w:sz w:val="32"/>
          <w:szCs w:val="32"/>
        </w:rPr>
        <w:t>1</w:t>
      </w:r>
      <w:r w:rsidR="00B1026E" w:rsidRPr="00375419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.</w:t>
      </w:r>
      <w:r w:rsidR="00B1026E" w:rsidRPr="00375419">
        <w:rPr>
          <w:rFonts w:ascii="TH SarabunPSK" w:eastAsia="Times New Roman" w:hAnsi="TH SarabunPSK" w:cs="TH SarabunPSK"/>
          <w:color w:val="FF0000"/>
          <w:sz w:val="32"/>
          <w:szCs w:val="32"/>
        </w:rPr>
        <w:t>0</w:t>
      </w:r>
      <w:r w:rsidR="00706E00" w:rsidRPr="00375419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)</w:t>
      </w:r>
      <w:r w:rsidR="00706E00" w:rsidRPr="00375419">
        <w:rPr>
          <w:rFonts w:ascii="TH SarabunPSK" w:eastAsia="Times New Roman" w:hAnsi="TH SarabunPSK" w:cs="TH SarabunPSK"/>
          <w:sz w:val="32"/>
          <w:szCs w:val="32"/>
          <w:cs/>
        </w:rPr>
        <w:t>………………………………………………………………………………………………</w:t>
      </w:r>
      <w:r w:rsidR="00934DFF" w:rsidRPr="00375419">
        <w:rPr>
          <w:rFonts w:ascii="TH SarabunPSK" w:eastAsia="Times New Roman" w:hAnsi="TH SarabunPSK" w:cs="TH SarabunPSK"/>
          <w:sz w:val="32"/>
          <w:szCs w:val="32"/>
          <w:cs/>
        </w:rPr>
        <w:t>.............................................</w:t>
      </w:r>
      <w:r w:rsidR="00706E00" w:rsidRPr="00375419">
        <w:rPr>
          <w:rFonts w:ascii="TH SarabunPSK" w:eastAsia="Times New Roman" w:hAnsi="TH SarabunPSK" w:cs="TH SarabunPSK"/>
          <w:sz w:val="32"/>
          <w:szCs w:val="32"/>
          <w:cs/>
        </w:rPr>
        <w:t>……………</w:t>
      </w:r>
      <w:r w:rsidR="00934DFF" w:rsidRPr="00375419">
        <w:rPr>
          <w:rFonts w:ascii="TH SarabunPSK" w:eastAsia="Times New Roman" w:hAnsi="TH SarabunPSK" w:cs="TH SarabunPSK"/>
          <w:sz w:val="32"/>
          <w:szCs w:val="32"/>
          <w:cs/>
        </w:rPr>
        <w:t>...</w:t>
      </w:r>
      <w:r w:rsidR="00213F0D" w:rsidRPr="00375419">
        <w:rPr>
          <w:rFonts w:ascii="TH SarabunPSK" w:eastAsia="Times New Roman" w:hAnsi="TH SarabunPSK" w:cs="TH SarabunPSK"/>
          <w:sz w:val="32"/>
          <w:szCs w:val="32"/>
          <w:cs/>
        </w:rPr>
        <w:t>…………………………………………</w:t>
      </w:r>
      <w:r w:rsidR="006D10D4" w:rsidRPr="00375419">
        <w:rPr>
          <w:rFonts w:ascii="TH SarabunPSK" w:eastAsia="Times New Roman" w:hAnsi="TH SarabunPSK" w:cs="TH SarabunPSK"/>
          <w:sz w:val="32"/>
          <w:szCs w:val="32"/>
          <w:cs/>
        </w:rPr>
        <w:t>……………………………………………………………</w:t>
      </w:r>
      <w:r w:rsidR="00706E00" w:rsidRPr="00375419">
        <w:rPr>
          <w:rFonts w:ascii="TH SarabunPSK" w:eastAsia="Times New Roman" w:hAnsi="TH SarabunPSK" w:cs="TH SarabunPSK"/>
          <w:sz w:val="32"/>
          <w:szCs w:val="32"/>
          <w:cs/>
        </w:rPr>
        <w:t>………..</w:t>
      </w:r>
      <w:r w:rsidR="006D10D4" w:rsidRPr="00375419">
        <w:rPr>
          <w:rFonts w:ascii="TH SarabunPSK" w:eastAsia="Times New Roman" w:hAnsi="TH SarabunPSK" w:cs="TH SarabunPSK"/>
          <w:sz w:val="32"/>
          <w:szCs w:val="32"/>
          <w:cs/>
        </w:rPr>
        <w:t>…………………………………</w:t>
      </w:r>
      <w:r w:rsidR="00213F0D" w:rsidRPr="00375419">
        <w:rPr>
          <w:rFonts w:ascii="TH SarabunPSK" w:eastAsia="Times New Roman" w:hAnsi="TH SarabunPSK" w:cs="TH SarabunPSK"/>
          <w:sz w:val="32"/>
          <w:szCs w:val="32"/>
          <w:cs/>
        </w:rPr>
        <w:t>……………………………………………………………………………………………</w:t>
      </w:r>
      <w:r w:rsidR="001801C2" w:rsidRPr="00375419">
        <w:rPr>
          <w:rFonts w:ascii="TH SarabunPSK" w:eastAsia="Times New Roman" w:hAnsi="TH SarabunPSK" w:cs="TH SarabunPSK"/>
          <w:sz w:val="32"/>
          <w:szCs w:val="32"/>
          <w:cs/>
        </w:rPr>
        <w:t>............................................................................</w:t>
      </w:r>
    </w:p>
    <w:p w14:paraId="2A3D0A81" w14:textId="21015FE6" w:rsidR="00375419" w:rsidRPr="00375419" w:rsidRDefault="00375419" w:rsidP="00706E00">
      <w:pPr>
        <w:spacing w:after="0" w:line="240" w:lineRule="auto"/>
        <w:ind w:firstLine="720"/>
        <w:jc w:val="thaiDistribute"/>
        <w:rPr>
          <w:rFonts w:ascii="TH SarabunPSK" w:hAnsi="TH SarabunPSK" w:cs="TH SarabunPSK"/>
          <w:color w:val="000000" w:themeColor="text1"/>
          <w:sz w:val="30"/>
          <w:szCs w:val="30"/>
        </w:rPr>
      </w:pPr>
    </w:p>
    <w:p w14:paraId="4EBA522D" w14:textId="736CCC1F" w:rsidR="006A221F" w:rsidRPr="006A221F" w:rsidRDefault="00134CA9" w:rsidP="006A221F">
      <w:pPr>
        <w:spacing w:after="240" w:line="240" w:lineRule="auto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วัตถุประสงค์</w:t>
      </w:r>
      <w:r w:rsidRPr="00375419">
        <w:rPr>
          <w:rFonts w:ascii="TH SarabunPSK" w:hAnsi="TH SarabunPSK" w:cs="TH SarabunPSK"/>
          <w:b/>
          <w:bCs/>
          <w:sz w:val="36"/>
          <w:szCs w:val="36"/>
          <w:cs/>
        </w:rPr>
        <w:t xml:space="preserve"> </w:t>
      </w:r>
      <w:r w:rsidR="006A221F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="006A221F" w:rsidRPr="006A221F">
        <w:rPr>
          <w:rFonts w:ascii="TH SarabunPSK" w:hAnsi="TH SarabunPSK" w:cs="TH SarabunPSK"/>
          <w:color w:val="FF0000"/>
          <w:sz w:val="32"/>
          <w:szCs w:val="32"/>
          <w:cs/>
        </w:rPr>
        <w:t xml:space="preserve">(ตัวอักษร </w:t>
      </w:r>
      <w:r w:rsidR="006A221F" w:rsidRPr="006A221F">
        <w:rPr>
          <w:rFonts w:ascii="TH SarabunPSK" w:hAnsi="TH SarabunPSK" w:cs="TH SarabunPSK"/>
          <w:color w:val="FF0000"/>
          <w:sz w:val="32"/>
          <w:szCs w:val="32"/>
        </w:rPr>
        <w:t xml:space="preserve">16 TH </w:t>
      </w:r>
      <w:proofErr w:type="spellStart"/>
      <w:r w:rsidR="006A221F" w:rsidRPr="006A221F">
        <w:rPr>
          <w:rFonts w:ascii="TH SarabunPSK" w:hAnsi="TH SarabunPSK" w:cs="TH SarabunPSK"/>
          <w:color w:val="FF0000"/>
          <w:sz w:val="32"/>
          <w:szCs w:val="32"/>
        </w:rPr>
        <w:t>Sarabun</w:t>
      </w:r>
      <w:proofErr w:type="spellEnd"/>
      <w:r w:rsidR="006A221F" w:rsidRPr="006A221F">
        <w:rPr>
          <w:rFonts w:ascii="TH SarabunPSK" w:hAnsi="TH SarabunPSK" w:cs="TH SarabunPSK"/>
          <w:color w:val="FF0000"/>
          <w:sz w:val="32"/>
          <w:szCs w:val="32"/>
        </w:rPr>
        <w:t xml:space="preserve"> PSK, line space: single  1.0)</w:t>
      </w:r>
    </w:p>
    <w:p w14:paraId="139ECCC1" w14:textId="18A78D8F" w:rsidR="006A221F" w:rsidRDefault="006A221F" w:rsidP="006A221F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  <w:cs/>
        </w:rPr>
      </w:pPr>
      <w:r>
        <w:rPr>
          <w:rFonts w:ascii="TH SarabunPSK" w:eastAsia="Times New Roman" w:hAnsi="TH SarabunPSK" w:cs="TH SarabunPSK"/>
          <w:sz w:val="32"/>
          <w:szCs w:val="32"/>
        </w:rPr>
        <w:tab/>
        <w:t>1.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="00134CA9" w:rsidRPr="00375419">
        <w:rPr>
          <w:rFonts w:ascii="TH SarabunPSK" w:eastAsia="Times New Roman" w:hAnsi="TH SarabunPSK" w:cs="TH SarabunPSK"/>
          <w:sz w:val="32"/>
          <w:szCs w:val="32"/>
          <w:cs/>
        </w:rPr>
        <w:t>……………………………………………………………………………………………….............................................…</w:t>
      </w:r>
    </w:p>
    <w:p w14:paraId="6B852D5B" w14:textId="3245046E" w:rsidR="006A221F" w:rsidRDefault="006A221F" w:rsidP="006A221F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  <w:cs/>
        </w:rPr>
      </w:pPr>
      <w:r>
        <w:rPr>
          <w:rFonts w:ascii="TH SarabunPSK" w:eastAsia="Times New Roman" w:hAnsi="TH SarabunPSK" w:cs="TH SarabunPSK"/>
          <w:sz w:val="32"/>
          <w:szCs w:val="32"/>
        </w:rPr>
        <w:tab/>
        <w:t>2.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Pr="00375419">
        <w:rPr>
          <w:rFonts w:ascii="TH SarabunPSK" w:eastAsia="Times New Roman" w:hAnsi="TH SarabunPSK" w:cs="TH SarabunPSK"/>
          <w:sz w:val="32"/>
          <w:szCs w:val="32"/>
          <w:cs/>
        </w:rPr>
        <w:t>……………………………………………………………………………………………….............................................…</w:t>
      </w:r>
    </w:p>
    <w:p w14:paraId="49A6BC21" w14:textId="2EAE1E96" w:rsidR="00375419" w:rsidRPr="006A221F" w:rsidRDefault="006A221F" w:rsidP="006A221F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  <w:cs/>
        </w:rPr>
      </w:pPr>
      <w:r>
        <w:rPr>
          <w:rFonts w:ascii="TH SarabunPSK" w:eastAsia="Times New Roman" w:hAnsi="TH SarabunPSK" w:cs="TH SarabunPSK"/>
          <w:sz w:val="32"/>
          <w:szCs w:val="32"/>
        </w:rPr>
        <w:tab/>
        <w:t>3.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Pr="00375419">
        <w:rPr>
          <w:rFonts w:ascii="TH SarabunPSK" w:eastAsia="Times New Roman" w:hAnsi="TH SarabunPSK" w:cs="TH SarabunPSK"/>
          <w:sz w:val="32"/>
          <w:szCs w:val="32"/>
          <w:cs/>
        </w:rPr>
        <w:t>……………………………………………………………………………………………….............................................…</w:t>
      </w:r>
    </w:p>
    <w:p w14:paraId="7E9DA6B4" w14:textId="5516CE6C" w:rsidR="000F22F0" w:rsidRPr="00375419" w:rsidRDefault="000F22F0" w:rsidP="00B1026E">
      <w:pPr>
        <w:spacing w:before="240" w:after="24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375419">
        <w:rPr>
          <w:rFonts w:ascii="TH SarabunPSK" w:hAnsi="TH SarabunPSK" w:cs="TH SarabunPSK"/>
          <w:b/>
          <w:bCs/>
          <w:sz w:val="36"/>
          <w:szCs w:val="36"/>
          <w:cs/>
        </w:rPr>
        <w:t xml:space="preserve">การทบทวนวรรณกรรม </w:t>
      </w:r>
    </w:p>
    <w:p w14:paraId="0111498C" w14:textId="77777777" w:rsidR="00B1026E" w:rsidRPr="00375419" w:rsidRDefault="00B1026E" w:rsidP="00B1026E">
      <w:pPr>
        <w:spacing w:after="0" w:line="240" w:lineRule="auto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375419">
        <w:rPr>
          <w:rFonts w:ascii="TH SarabunPSK" w:hAnsi="TH SarabunPSK" w:cs="TH SarabunPSK"/>
          <w:b/>
          <w:bCs/>
          <w:sz w:val="32"/>
          <w:szCs w:val="32"/>
          <w:cs/>
        </w:rPr>
        <w:t>หัวข้อย่อย</w:t>
      </w:r>
    </w:p>
    <w:p w14:paraId="34E6C0A9" w14:textId="351F0450" w:rsidR="001801C2" w:rsidRPr="00375419" w:rsidRDefault="001801C2" w:rsidP="001801C2">
      <w:pPr>
        <w:spacing w:after="0" w:line="240" w:lineRule="auto"/>
        <w:ind w:firstLine="720"/>
        <w:jc w:val="thaiDistribute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375419">
        <w:rPr>
          <w:rFonts w:ascii="TH SarabunPSK" w:hAnsi="TH SarabunPSK" w:cs="TH SarabunPSK"/>
          <w:color w:val="FF0000"/>
          <w:sz w:val="32"/>
          <w:szCs w:val="32"/>
          <w:cs/>
        </w:rPr>
        <w:t>พิมพ์เนื้อหาของบทความที่นี่ (ตัวอักษร 1</w:t>
      </w:r>
      <w:r w:rsidRPr="00375419">
        <w:rPr>
          <w:rFonts w:ascii="TH SarabunPSK" w:hAnsi="TH SarabunPSK" w:cs="TH SarabunPSK"/>
          <w:color w:val="FF0000"/>
          <w:sz w:val="32"/>
          <w:szCs w:val="32"/>
        </w:rPr>
        <w:t>6</w:t>
      </w:r>
      <w:r w:rsidRPr="00375419">
        <w:rPr>
          <w:rFonts w:ascii="TH SarabunPSK" w:hAnsi="TH SarabunPSK" w:cs="TH SarabunPSK"/>
          <w:color w:val="FF0000"/>
          <w:sz w:val="32"/>
          <w:szCs w:val="32"/>
          <w:cs/>
        </w:rPr>
        <w:t xml:space="preserve"> </w:t>
      </w:r>
      <w:r w:rsidRPr="00375419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TH </w:t>
      </w:r>
      <w:proofErr w:type="spellStart"/>
      <w:r w:rsidRPr="00375419">
        <w:rPr>
          <w:rFonts w:ascii="TH SarabunPSK" w:eastAsia="Times New Roman" w:hAnsi="TH SarabunPSK" w:cs="TH SarabunPSK"/>
          <w:color w:val="FF0000"/>
          <w:sz w:val="32"/>
          <w:szCs w:val="32"/>
        </w:rPr>
        <w:t>Sarabun</w:t>
      </w:r>
      <w:proofErr w:type="spellEnd"/>
      <w:r w:rsidRPr="00375419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 </w:t>
      </w:r>
      <w:r w:rsidR="00704660" w:rsidRPr="00375419">
        <w:rPr>
          <w:rFonts w:ascii="TH SarabunPSK" w:eastAsia="Times New Roman" w:hAnsi="TH SarabunPSK" w:cs="TH SarabunPSK"/>
          <w:color w:val="FF0000"/>
          <w:sz w:val="32"/>
          <w:szCs w:val="32"/>
        </w:rPr>
        <w:t>PSK</w:t>
      </w:r>
      <w:r w:rsidRPr="00375419">
        <w:rPr>
          <w:rFonts w:ascii="TH SarabunPSK" w:eastAsia="Times New Roman" w:hAnsi="TH SarabunPSK" w:cs="TH SarabunPSK"/>
          <w:color w:val="FF0000"/>
          <w:sz w:val="32"/>
          <w:szCs w:val="32"/>
        </w:rPr>
        <w:t>, line space</w:t>
      </w:r>
      <w:r w:rsidRPr="00375419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: </w:t>
      </w:r>
      <w:r w:rsidRPr="00375419">
        <w:rPr>
          <w:rFonts w:ascii="TH SarabunPSK" w:eastAsia="Times New Roman" w:hAnsi="TH SarabunPSK" w:cs="TH SarabunPSK"/>
          <w:color w:val="FF0000"/>
          <w:sz w:val="32"/>
          <w:szCs w:val="32"/>
        </w:rPr>
        <w:t>single</w:t>
      </w:r>
      <w:r w:rsidRPr="00375419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  </w:t>
      </w:r>
      <w:r w:rsidRPr="00375419">
        <w:rPr>
          <w:rFonts w:ascii="TH SarabunPSK" w:eastAsia="Times New Roman" w:hAnsi="TH SarabunPSK" w:cs="TH SarabunPSK"/>
          <w:color w:val="FF0000"/>
          <w:sz w:val="32"/>
          <w:szCs w:val="32"/>
        </w:rPr>
        <w:t>1</w:t>
      </w:r>
      <w:r w:rsidRPr="00375419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.</w:t>
      </w:r>
      <w:r w:rsidRPr="00375419">
        <w:rPr>
          <w:rFonts w:ascii="TH SarabunPSK" w:eastAsia="Times New Roman" w:hAnsi="TH SarabunPSK" w:cs="TH SarabunPSK"/>
          <w:color w:val="FF0000"/>
          <w:sz w:val="32"/>
          <w:szCs w:val="32"/>
        </w:rPr>
        <w:t>0</w:t>
      </w:r>
      <w:r w:rsidRPr="00375419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)</w:t>
      </w:r>
      <w:r w:rsidRPr="00375419">
        <w:rPr>
          <w:rFonts w:ascii="TH SarabunPSK" w:eastAsia="Times New Roman" w:hAnsi="TH SarabunPSK" w:cs="TH SarabunPSK"/>
          <w:sz w:val="32"/>
          <w:szCs w:val="32"/>
          <w:cs/>
        </w:rPr>
        <w:t>……………………………………………………………………………………………….............................................……………...………………………………………………………………………………………………………………..………………………………………</w:t>
      </w:r>
    </w:p>
    <w:p w14:paraId="41C0FC3C" w14:textId="66F9E690" w:rsidR="000F22F0" w:rsidRPr="00375419" w:rsidRDefault="000F22F0" w:rsidP="00B1026E">
      <w:pPr>
        <w:spacing w:before="240" w:after="24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375419">
        <w:rPr>
          <w:rFonts w:ascii="TH SarabunPSK" w:hAnsi="TH SarabunPSK" w:cs="TH SarabunPSK"/>
          <w:b/>
          <w:bCs/>
          <w:sz w:val="36"/>
          <w:szCs w:val="36"/>
          <w:cs/>
        </w:rPr>
        <w:t xml:space="preserve">ระเบียบวิธีวิจัย </w:t>
      </w:r>
    </w:p>
    <w:p w14:paraId="239955BD" w14:textId="77777777" w:rsidR="00B1026E" w:rsidRPr="00375419" w:rsidRDefault="00B1026E" w:rsidP="00B1026E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75419">
        <w:rPr>
          <w:rFonts w:ascii="TH SarabunPSK" w:hAnsi="TH SarabunPSK" w:cs="TH SarabunPSK"/>
          <w:b/>
          <w:bCs/>
          <w:sz w:val="32"/>
          <w:szCs w:val="32"/>
          <w:cs/>
        </w:rPr>
        <w:tab/>
        <w:t>หัวข้อย่อย</w:t>
      </w:r>
    </w:p>
    <w:p w14:paraId="44FB806A" w14:textId="01F553D3" w:rsidR="001801C2" w:rsidRPr="00375419" w:rsidRDefault="001801C2" w:rsidP="001801C2">
      <w:pPr>
        <w:spacing w:after="0" w:line="240" w:lineRule="auto"/>
        <w:ind w:firstLine="720"/>
        <w:jc w:val="thaiDistribute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375419">
        <w:rPr>
          <w:rFonts w:ascii="TH SarabunPSK" w:hAnsi="TH SarabunPSK" w:cs="TH SarabunPSK"/>
          <w:color w:val="FF0000"/>
          <w:sz w:val="32"/>
          <w:szCs w:val="32"/>
          <w:cs/>
        </w:rPr>
        <w:t>พิมพ์เนื้อหาของบทความที่นี่ (ตัวอักษร 1</w:t>
      </w:r>
      <w:r w:rsidRPr="00375419">
        <w:rPr>
          <w:rFonts w:ascii="TH SarabunPSK" w:hAnsi="TH SarabunPSK" w:cs="TH SarabunPSK"/>
          <w:color w:val="FF0000"/>
          <w:sz w:val="32"/>
          <w:szCs w:val="32"/>
        </w:rPr>
        <w:t>6</w:t>
      </w:r>
      <w:r w:rsidRPr="00375419">
        <w:rPr>
          <w:rFonts w:ascii="TH SarabunPSK" w:hAnsi="TH SarabunPSK" w:cs="TH SarabunPSK"/>
          <w:color w:val="FF0000"/>
          <w:sz w:val="32"/>
          <w:szCs w:val="32"/>
          <w:cs/>
        </w:rPr>
        <w:t xml:space="preserve"> </w:t>
      </w:r>
      <w:r w:rsidRPr="00375419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TH </w:t>
      </w:r>
      <w:proofErr w:type="spellStart"/>
      <w:r w:rsidRPr="00375419">
        <w:rPr>
          <w:rFonts w:ascii="TH SarabunPSK" w:eastAsia="Times New Roman" w:hAnsi="TH SarabunPSK" w:cs="TH SarabunPSK"/>
          <w:color w:val="FF0000"/>
          <w:sz w:val="32"/>
          <w:szCs w:val="32"/>
        </w:rPr>
        <w:t>Sarabun</w:t>
      </w:r>
      <w:proofErr w:type="spellEnd"/>
      <w:r w:rsidRPr="00375419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 </w:t>
      </w:r>
      <w:r w:rsidR="00704660" w:rsidRPr="00375419">
        <w:rPr>
          <w:rFonts w:ascii="TH SarabunPSK" w:eastAsia="Times New Roman" w:hAnsi="TH SarabunPSK" w:cs="TH SarabunPSK"/>
          <w:color w:val="FF0000"/>
          <w:sz w:val="32"/>
          <w:szCs w:val="32"/>
        </w:rPr>
        <w:t>PSK</w:t>
      </w:r>
      <w:r w:rsidRPr="00375419">
        <w:rPr>
          <w:rFonts w:ascii="TH SarabunPSK" w:eastAsia="Times New Roman" w:hAnsi="TH SarabunPSK" w:cs="TH SarabunPSK"/>
          <w:color w:val="FF0000"/>
          <w:sz w:val="32"/>
          <w:szCs w:val="32"/>
        </w:rPr>
        <w:t>, line space</w:t>
      </w:r>
      <w:r w:rsidRPr="00375419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: </w:t>
      </w:r>
      <w:r w:rsidRPr="00375419">
        <w:rPr>
          <w:rFonts w:ascii="TH SarabunPSK" w:eastAsia="Times New Roman" w:hAnsi="TH SarabunPSK" w:cs="TH SarabunPSK"/>
          <w:color w:val="FF0000"/>
          <w:sz w:val="32"/>
          <w:szCs w:val="32"/>
        </w:rPr>
        <w:t>single</w:t>
      </w:r>
      <w:r w:rsidRPr="00375419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  </w:t>
      </w:r>
      <w:r w:rsidRPr="00375419">
        <w:rPr>
          <w:rFonts w:ascii="TH SarabunPSK" w:eastAsia="Times New Roman" w:hAnsi="TH SarabunPSK" w:cs="TH SarabunPSK"/>
          <w:color w:val="FF0000"/>
          <w:sz w:val="32"/>
          <w:szCs w:val="32"/>
        </w:rPr>
        <w:t>1</w:t>
      </w:r>
      <w:r w:rsidRPr="00375419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.</w:t>
      </w:r>
      <w:r w:rsidRPr="00375419">
        <w:rPr>
          <w:rFonts w:ascii="TH SarabunPSK" w:eastAsia="Times New Roman" w:hAnsi="TH SarabunPSK" w:cs="TH SarabunPSK"/>
          <w:color w:val="FF0000"/>
          <w:sz w:val="32"/>
          <w:szCs w:val="32"/>
        </w:rPr>
        <w:t>0</w:t>
      </w:r>
      <w:r w:rsidRPr="00375419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)</w:t>
      </w:r>
      <w:r w:rsidRPr="00375419">
        <w:rPr>
          <w:rFonts w:ascii="TH SarabunPSK" w:eastAsia="Times New Roman" w:hAnsi="TH SarabunPSK" w:cs="TH SarabunPSK"/>
          <w:sz w:val="32"/>
          <w:szCs w:val="32"/>
          <w:cs/>
        </w:rPr>
        <w:t>……………………………………………………………………………………………….............................................……………...………………………………………………………………………………………………………………..………………………………………</w:t>
      </w:r>
    </w:p>
    <w:p w14:paraId="466D333A" w14:textId="1C0F20A5" w:rsidR="00B1026E" w:rsidRPr="00375419" w:rsidRDefault="00B1026E" w:rsidP="00B1026E">
      <w:pPr>
        <w:spacing w:before="240" w:after="24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375419">
        <w:rPr>
          <w:rFonts w:ascii="TH SarabunPSK" w:hAnsi="TH SarabunPSK" w:cs="TH SarabunPSK"/>
          <w:b/>
          <w:bCs/>
          <w:sz w:val="36"/>
          <w:szCs w:val="36"/>
          <w:cs/>
        </w:rPr>
        <w:t xml:space="preserve">ผลการศึกษา </w:t>
      </w:r>
    </w:p>
    <w:p w14:paraId="665304B8" w14:textId="77777777" w:rsidR="00B1026E" w:rsidRPr="00375419" w:rsidRDefault="00B1026E" w:rsidP="00B1026E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75419">
        <w:rPr>
          <w:rFonts w:ascii="TH SarabunPSK" w:hAnsi="TH SarabunPSK" w:cs="TH SarabunPSK"/>
          <w:b/>
          <w:bCs/>
          <w:sz w:val="32"/>
          <w:szCs w:val="32"/>
          <w:cs/>
        </w:rPr>
        <w:tab/>
        <w:t>หัวข้อย่อย</w:t>
      </w:r>
    </w:p>
    <w:p w14:paraId="6C6D3CFE" w14:textId="3B9D7934" w:rsidR="001801C2" w:rsidRPr="00375419" w:rsidRDefault="001801C2" w:rsidP="001801C2">
      <w:pPr>
        <w:spacing w:after="0" w:line="240" w:lineRule="auto"/>
        <w:ind w:firstLine="720"/>
        <w:jc w:val="thaiDistribute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375419">
        <w:rPr>
          <w:rFonts w:ascii="TH SarabunPSK" w:hAnsi="TH SarabunPSK" w:cs="TH SarabunPSK"/>
          <w:color w:val="FF0000"/>
          <w:sz w:val="32"/>
          <w:szCs w:val="32"/>
          <w:cs/>
        </w:rPr>
        <w:t>พิมพ์เนื้อหาของบทความที่นี่ (ตัวอักษร 1</w:t>
      </w:r>
      <w:r w:rsidRPr="00375419">
        <w:rPr>
          <w:rFonts w:ascii="TH SarabunPSK" w:hAnsi="TH SarabunPSK" w:cs="TH SarabunPSK"/>
          <w:color w:val="FF0000"/>
          <w:sz w:val="32"/>
          <w:szCs w:val="32"/>
        </w:rPr>
        <w:t>6</w:t>
      </w:r>
      <w:r w:rsidRPr="00375419">
        <w:rPr>
          <w:rFonts w:ascii="TH SarabunPSK" w:hAnsi="TH SarabunPSK" w:cs="TH SarabunPSK"/>
          <w:color w:val="FF0000"/>
          <w:sz w:val="32"/>
          <w:szCs w:val="32"/>
          <w:cs/>
        </w:rPr>
        <w:t xml:space="preserve"> </w:t>
      </w:r>
      <w:r w:rsidRPr="00375419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TH </w:t>
      </w:r>
      <w:proofErr w:type="spellStart"/>
      <w:r w:rsidRPr="00375419">
        <w:rPr>
          <w:rFonts w:ascii="TH SarabunPSK" w:eastAsia="Times New Roman" w:hAnsi="TH SarabunPSK" w:cs="TH SarabunPSK"/>
          <w:color w:val="FF0000"/>
          <w:sz w:val="32"/>
          <w:szCs w:val="32"/>
        </w:rPr>
        <w:t>Sarabun</w:t>
      </w:r>
      <w:proofErr w:type="spellEnd"/>
      <w:r w:rsidRPr="00375419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 </w:t>
      </w:r>
      <w:r w:rsidR="00704660" w:rsidRPr="00375419">
        <w:rPr>
          <w:rFonts w:ascii="TH SarabunPSK" w:eastAsia="Times New Roman" w:hAnsi="TH SarabunPSK" w:cs="TH SarabunPSK"/>
          <w:color w:val="FF0000"/>
          <w:sz w:val="32"/>
          <w:szCs w:val="32"/>
        </w:rPr>
        <w:t>PSK</w:t>
      </w:r>
      <w:r w:rsidRPr="00375419">
        <w:rPr>
          <w:rFonts w:ascii="TH SarabunPSK" w:eastAsia="Times New Roman" w:hAnsi="TH SarabunPSK" w:cs="TH SarabunPSK"/>
          <w:color w:val="FF0000"/>
          <w:sz w:val="32"/>
          <w:szCs w:val="32"/>
        </w:rPr>
        <w:t>, line space</w:t>
      </w:r>
      <w:r w:rsidRPr="00375419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: </w:t>
      </w:r>
      <w:r w:rsidRPr="00375419">
        <w:rPr>
          <w:rFonts w:ascii="TH SarabunPSK" w:eastAsia="Times New Roman" w:hAnsi="TH SarabunPSK" w:cs="TH SarabunPSK"/>
          <w:color w:val="FF0000"/>
          <w:sz w:val="32"/>
          <w:szCs w:val="32"/>
        </w:rPr>
        <w:t>single</w:t>
      </w:r>
      <w:r w:rsidRPr="00375419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  </w:t>
      </w:r>
      <w:r w:rsidRPr="00375419">
        <w:rPr>
          <w:rFonts w:ascii="TH SarabunPSK" w:eastAsia="Times New Roman" w:hAnsi="TH SarabunPSK" w:cs="TH SarabunPSK"/>
          <w:color w:val="FF0000"/>
          <w:sz w:val="32"/>
          <w:szCs w:val="32"/>
        </w:rPr>
        <w:t>1</w:t>
      </w:r>
      <w:r w:rsidRPr="00375419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.</w:t>
      </w:r>
      <w:r w:rsidRPr="00375419">
        <w:rPr>
          <w:rFonts w:ascii="TH SarabunPSK" w:eastAsia="Times New Roman" w:hAnsi="TH SarabunPSK" w:cs="TH SarabunPSK"/>
          <w:color w:val="FF0000"/>
          <w:sz w:val="32"/>
          <w:szCs w:val="32"/>
        </w:rPr>
        <w:t>0</w:t>
      </w:r>
      <w:r w:rsidRPr="00375419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)</w:t>
      </w:r>
      <w:r w:rsidRPr="00375419">
        <w:rPr>
          <w:rFonts w:ascii="TH SarabunPSK" w:eastAsia="Times New Roman" w:hAnsi="TH SarabunPSK" w:cs="TH SarabunPSK"/>
          <w:sz w:val="32"/>
          <w:szCs w:val="32"/>
          <w:cs/>
        </w:rPr>
        <w:t>……………………………………………………………………………………………….............................................……………...………………………………………………………………………………………………………………..………………………………………</w:t>
      </w:r>
    </w:p>
    <w:p w14:paraId="265E7977" w14:textId="5C73508C" w:rsidR="000F22F0" w:rsidRPr="00375419" w:rsidRDefault="000F22F0" w:rsidP="00427C9E">
      <w:pPr>
        <w:spacing w:before="24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375419">
        <w:rPr>
          <w:rFonts w:ascii="TH SarabunPSK" w:hAnsi="TH SarabunPSK" w:cs="TH SarabunPSK"/>
          <w:b/>
          <w:bCs/>
          <w:sz w:val="36"/>
          <w:szCs w:val="36"/>
          <w:cs/>
        </w:rPr>
        <w:t xml:space="preserve">การอภิปรายผล </w:t>
      </w:r>
    </w:p>
    <w:p w14:paraId="01488F05" w14:textId="59CB85AD" w:rsidR="00934DFF" w:rsidRDefault="00934DFF" w:rsidP="00934DFF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375419">
        <w:rPr>
          <w:rFonts w:ascii="TH SarabunPSK" w:hAnsi="TH SarabunPSK" w:cs="TH SarabunPSK"/>
          <w:color w:val="FF0000"/>
          <w:sz w:val="32"/>
          <w:szCs w:val="32"/>
          <w:cs/>
        </w:rPr>
        <w:t>พิมพ์เนื้อหาของบทความที่นี่ (ตัวอักษร 1</w:t>
      </w:r>
      <w:r w:rsidRPr="00375419">
        <w:rPr>
          <w:rFonts w:ascii="TH SarabunPSK" w:hAnsi="TH SarabunPSK" w:cs="TH SarabunPSK"/>
          <w:color w:val="FF0000"/>
          <w:sz w:val="32"/>
          <w:szCs w:val="32"/>
        </w:rPr>
        <w:t>6</w:t>
      </w:r>
      <w:r w:rsidRPr="00375419">
        <w:rPr>
          <w:rFonts w:ascii="TH SarabunPSK" w:hAnsi="TH SarabunPSK" w:cs="TH SarabunPSK"/>
          <w:color w:val="FF0000"/>
          <w:sz w:val="32"/>
          <w:szCs w:val="32"/>
          <w:cs/>
        </w:rPr>
        <w:t xml:space="preserve"> </w:t>
      </w:r>
      <w:r w:rsidRPr="00375419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TH </w:t>
      </w:r>
      <w:proofErr w:type="spellStart"/>
      <w:r w:rsidRPr="00375419">
        <w:rPr>
          <w:rFonts w:ascii="TH SarabunPSK" w:eastAsia="Times New Roman" w:hAnsi="TH SarabunPSK" w:cs="TH SarabunPSK"/>
          <w:color w:val="FF0000"/>
          <w:sz w:val="32"/>
          <w:szCs w:val="32"/>
        </w:rPr>
        <w:t>Sarabun</w:t>
      </w:r>
      <w:proofErr w:type="spellEnd"/>
      <w:r w:rsidRPr="00375419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 </w:t>
      </w:r>
      <w:r w:rsidR="00704660" w:rsidRPr="00375419">
        <w:rPr>
          <w:rFonts w:ascii="TH SarabunPSK" w:eastAsia="Times New Roman" w:hAnsi="TH SarabunPSK" w:cs="TH SarabunPSK"/>
          <w:color w:val="FF0000"/>
          <w:sz w:val="32"/>
          <w:szCs w:val="32"/>
        </w:rPr>
        <w:t>PSK</w:t>
      </w:r>
      <w:r w:rsidRPr="00375419">
        <w:rPr>
          <w:rFonts w:ascii="TH SarabunPSK" w:eastAsia="Times New Roman" w:hAnsi="TH SarabunPSK" w:cs="TH SarabunPSK"/>
          <w:color w:val="FF0000"/>
          <w:sz w:val="32"/>
          <w:szCs w:val="32"/>
        </w:rPr>
        <w:t>, line space</w:t>
      </w:r>
      <w:r w:rsidRPr="00375419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: </w:t>
      </w:r>
      <w:r w:rsidRPr="00375419">
        <w:rPr>
          <w:rFonts w:ascii="TH SarabunPSK" w:eastAsia="Times New Roman" w:hAnsi="TH SarabunPSK" w:cs="TH SarabunPSK"/>
          <w:color w:val="FF0000"/>
          <w:sz w:val="32"/>
          <w:szCs w:val="32"/>
        </w:rPr>
        <w:t>single</w:t>
      </w:r>
      <w:r w:rsidRPr="00375419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  </w:t>
      </w:r>
      <w:r w:rsidRPr="00375419">
        <w:rPr>
          <w:rFonts w:ascii="TH SarabunPSK" w:eastAsia="Times New Roman" w:hAnsi="TH SarabunPSK" w:cs="TH SarabunPSK"/>
          <w:color w:val="FF0000"/>
          <w:sz w:val="32"/>
          <w:szCs w:val="32"/>
        </w:rPr>
        <w:t>1</w:t>
      </w:r>
      <w:r w:rsidRPr="00375419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.</w:t>
      </w:r>
      <w:r w:rsidRPr="00375419">
        <w:rPr>
          <w:rFonts w:ascii="TH SarabunPSK" w:eastAsia="Times New Roman" w:hAnsi="TH SarabunPSK" w:cs="TH SarabunPSK"/>
          <w:color w:val="FF0000"/>
          <w:sz w:val="32"/>
          <w:szCs w:val="32"/>
        </w:rPr>
        <w:t>0</w:t>
      </w:r>
      <w:r w:rsidRPr="00375419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)</w:t>
      </w:r>
      <w:r w:rsidRPr="00375419">
        <w:rPr>
          <w:rFonts w:ascii="TH SarabunPSK" w:eastAsia="Times New Roman" w:hAnsi="TH SarabunPSK" w:cs="TH SarabunPSK"/>
          <w:sz w:val="32"/>
          <w:szCs w:val="32"/>
          <w:cs/>
        </w:rPr>
        <w:t>……………………………………………………………………………………………….............................................……………...………………………………………………………………………………………………………………..………………………………………</w:t>
      </w:r>
    </w:p>
    <w:p w14:paraId="6FD429BE" w14:textId="77777777" w:rsidR="00BF33AA" w:rsidRPr="00375419" w:rsidRDefault="00BF33AA" w:rsidP="00934DFF">
      <w:pPr>
        <w:spacing w:after="0" w:line="240" w:lineRule="auto"/>
        <w:ind w:firstLine="720"/>
        <w:jc w:val="thaiDistribute"/>
        <w:rPr>
          <w:rFonts w:ascii="TH SarabunPSK" w:hAnsi="TH SarabunPSK" w:cs="TH SarabunPSK"/>
          <w:color w:val="000000" w:themeColor="text1"/>
          <w:sz w:val="30"/>
          <w:szCs w:val="30"/>
        </w:rPr>
      </w:pPr>
    </w:p>
    <w:p w14:paraId="11669BFB" w14:textId="7152BB15" w:rsidR="000F22F0" w:rsidRPr="00375419" w:rsidRDefault="00BB69BB" w:rsidP="00427C9E">
      <w:pPr>
        <w:spacing w:before="24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BB69BB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ข้อเสนอแนะ</w:t>
      </w:r>
      <w:r w:rsidR="000F22F0" w:rsidRPr="00375419">
        <w:rPr>
          <w:rFonts w:ascii="TH SarabunPSK" w:hAnsi="TH SarabunPSK" w:cs="TH SarabunPSK"/>
          <w:b/>
          <w:bCs/>
          <w:sz w:val="36"/>
          <w:szCs w:val="36"/>
          <w:cs/>
        </w:rPr>
        <w:t xml:space="preserve"> </w:t>
      </w:r>
    </w:p>
    <w:p w14:paraId="6FA9101D" w14:textId="39524D71" w:rsidR="004E6273" w:rsidRPr="00BF33AA" w:rsidRDefault="001801C2" w:rsidP="00BF33AA">
      <w:pPr>
        <w:spacing w:after="0" w:line="240" w:lineRule="auto"/>
        <w:ind w:firstLine="720"/>
        <w:jc w:val="thaiDistribute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375419">
        <w:rPr>
          <w:rFonts w:ascii="TH SarabunPSK" w:hAnsi="TH SarabunPSK" w:cs="TH SarabunPSK"/>
          <w:color w:val="FF0000"/>
          <w:sz w:val="32"/>
          <w:szCs w:val="32"/>
          <w:cs/>
        </w:rPr>
        <w:t>พิมพ์เนื้อหาของบทความที่นี่ (ตัวอักษร 1</w:t>
      </w:r>
      <w:r w:rsidRPr="00375419">
        <w:rPr>
          <w:rFonts w:ascii="TH SarabunPSK" w:hAnsi="TH SarabunPSK" w:cs="TH SarabunPSK"/>
          <w:color w:val="FF0000"/>
          <w:sz w:val="32"/>
          <w:szCs w:val="32"/>
        </w:rPr>
        <w:t>6</w:t>
      </w:r>
      <w:r w:rsidRPr="00375419">
        <w:rPr>
          <w:rFonts w:ascii="TH SarabunPSK" w:hAnsi="TH SarabunPSK" w:cs="TH SarabunPSK"/>
          <w:color w:val="FF0000"/>
          <w:sz w:val="32"/>
          <w:szCs w:val="32"/>
          <w:cs/>
        </w:rPr>
        <w:t xml:space="preserve"> </w:t>
      </w:r>
      <w:r w:rsidRPr="00375419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TH </w:t>
      </w:r>
      <w:proofErr w:type="spellStart"/>
      <w:r w:rsidRPr="00375419">
        <w:rPr>
          <w:rFonts w:ascii="TH SarabunPSK" w:eastAsia="Times New Roman" w:hAnsi="TH SarabunPSK" w:cs="TH SarabunPSK"/>
          <w:color w:val="FF0000"/>
          <w:sz w:val="32"/>
          <w:szCs w:val="32"/>
        </w:rPr>
        <w:t>Sarabun</w:t>
      </w:r>
      <w:proofErr w:type="spellEnd"/>
      <w:r w:rsidRPr="00375419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 </w:t>
      </w:r>
      <w:r w:rsidR="00704660" w:rsidRPr="00375419">
        <w:rPr>
          <w:rFonts w:ascii="TH SarabunPSK" w:eastAsia="Times New Roman" w:hAnsi="TH SarabunPSK" w:cs="TH SarabunPSK"/>
          <w:color w:val="FF0000"/>
          <w:sz w:val="32"/>
          <w:szCs w:val="32"/>
        </w:rPr>
        <w:t>PSK</w:t>
      </w:r>
      <w:r w:rsidRPr="00375419">
        <w:rPr>
          <w:rFonts w:ascii="TH SarabunPSK" w:eastAsia="Times New Roman" w:hAnsi="TH SarabunPSK" w:cs="TH SarabunPSK"/>
          <w:color w:val="FF0000"/>
          <w:sz w:val="32"/>
          <w:szCs w:val="32"/>
        </w:rPr>
        <w:t>, line space</w:t>
      </w:r>
      <w:r w:rsidRPr="00375419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: </w:t>
      </w:r>
      <w:r w:rsidRPr="00375419">
        <w:rPr>
          <w:rFonts w:ascii="TH SarabunPSK" w:eastAsia="Times New Roman" w:hAnsi="TH SarabunPSK" w:cs="TH SarabunPSK"/>
          <w:color w:val="FF0000"/>
          <w:sz w:val="32"/>
          <w:szCs w:val="32"/>
        </w:rPr>
        <w:t>single</w:t>
      </w:r>
      <w:r w:rsidRPr="00375419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  </w:t>
      </w:r>
      <w:r w:rsidRPr="00375419">
        <w:rPr>
          <w:rFonts w:ascii="TH SarabunPSK" w:eastAsia="Times New Roman" w:hAnsi="TH SarabunPSK" w:cs="TH SarabunPSK"/>
          <w:color w:val="FF0000"/>
          <w:sz w:val="32"/>
          <w:szCs w:val="32"/>
        </w:rPr>
        <w:t>1</w:t>
      </w:r>
      <w:r w:rsidRPr="00375419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.</w:t>
      </w:r>
      <w:r w:rsidRPr="00375419">
        <w:rPr>
          <w:rFonts w:ascii="TH SarabunPSK" w:eastAsia="Times New Roman" w:hAnsi="TH SarabunPSK" w:cs="TH SarabunPSK"/>
          <w:color w:val="FF0000"/>
          <w:sz w:val="32"/>
          <w:szCs w:val="32"/>
        </w:rPr>
        <w:t>0</w:t>
      </w:r>
      <w:r w:rsidRPr="00375419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)</w:t>
      </w:r>
      <w:r w:rsidRPr="00375419">
        <w:rPr>
          <w:rFonts w:ascii="TH SarabunPSK" w:eastAsia="Times New Roman" w:hAnsi="TH SarabunPSK" w:cs="TH SarabunPSK"/>
          <w:sz w:val="32"/>
          <w:szCs w:val="32"/>
          <w:cs/>
        </w:rPr>
        <w:t>……………………………………………………………………………………………….............................................……………...………………………………………………………………………………………………………………..………………………………………</w:t>
      </w:r>
    </w:p>
    <w:p w14:paraId="048B0E29" w14:textId="77777777" w:rsidR="00F81970" w:rsidRPr="00375419" w:rsidRDefault="00F81970" w:rsidP="0009019C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8"/>
          <w:szCs w:val="8"/>
        </w:rPr>
      </w:pPr>
    </w:p>
    <w:tbl>
      <w:tblPr>
        <w:tblW w:w="5000" w:type="pct"/>
        <w:tblCellSpacing w:w="0" w:type="dxa"/>
        <w:tblCellMar>
          <w:top w:w="20" w:type="dxa"/>
          <w:left w:w="20" w:type="dxa"/>
          <w:bottom w:w="20" w:type="dxa"/>
          <w:right w:w="20" w:type="dxa"/>
        </w:tblCellMar>
        <w:tblLook w:val="04A0" w:firstRow="1" w:lastRow="0" w:firstColumn="1" w:lastColumn="0" w:noHBand="0" w:noVBand="1"/>
      </w:tblPr>
      <w:tblGrid>
        <w:gridCol w:w="9013"/>
      </w:tblGrid>
      <w:tr w:rsidR="0009019C" w:rsidRPr="00375419" w14:paraId="1B77653C" w14:textId="77777777" w:rsidTr="00704660">
        <w:trPr>
          <w:tblCellSpacing w:w="0" w:type="dxa"/>
        </w:trPr>
        <w:tc>
          <w:tcPr>
            <w:tcW w:w="0" w:type="auto"/>
            <w:tcBorders>
              <w:top w:val="dotted" w:sz="6" w:space="0" w:color="DDDDDD"/>
              <w:left w:val="dotted" w:sz="6" w:space="0" w:color="DDDDDD"/>
              <w:bottom w:val="dotted" w:sz="6" w:space="0" w:color="DDDDDD"/>
              <w:right w:val="dotted" w:sz="6" w:space="0" w:color="DDDDDD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C1D4F48" w14:textId="4C7120CD" w:rsidR="004E6273" w:rsidRPr="00375419" w:rsidRDefault="0009019C" w:rsidP="00F819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</w:pPr>
            <w:r w:rsidRPr="00375419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  <w:cs/>
              </w:rPr>
              <w:t>การเขียนอ้างอิงภายในเนื้อหาของบทความ (</w:t>
            </w:r>
            <w:r w:rsidRPr="00375419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</w:rPr>
              <w:t>In</w:t>
            </w:r>
            <w:r w:rsidRPr="00375419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  <w:cs/>
              </w:rPr>
              <w:t>-</w:t>
            </w:r>
            <w:r w:rsidRPr="00375419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</w:rPr>
              <w:t>text Citation</w:t>
            </w:r>
            <w:r w:rsidRPr="00375419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  <w:cs/>
              </w:rPr>
              <w:t xml:space="preserve">) ตาม </w:t>
            </w:r>
            <w:r w:rsidRPr="00375419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</w:rPr>
              <w:t>APA 7</w:t>
            </w:r>
            <w:r w:rsidRPr="00375419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  <w:vertAlign w:val="superscript"/>
              </w:rPr>
              <w:t>th</w:t>
            </w:r>
            <w:r w:rsidRPr="00375419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  <w:cs/>
              </w:rPr>
              <w:t xml:space="preserve"> </w:t>
            </w:r>
          </w:p>
        </w:tc>
      </w:tr>
      <w:tr w:rsidR="0009019C" w:rsidRPr="00375419" w14:paraId="3D1FCE79" w14:textId="77777777" w:rsidTr="00704660">
        <w:trPr>
          <w:tblCellSpacing w:w="0" w:type="dxa"/>
        </w:trPr>
        <w:tc>
          <w:tcPr>
            <w:tcW w:w="0" w:type="auto"/>
            <w:tcBorders>
              <w:top w:val="dotted" w:sz="6" w:space="0" w:color="DDDDDD"/>
              <w:left w:val="dotted" w:sz="6" w:space="0" w:color="DDDDDD"/>
              <w:bottom w:val="dotted" w:sz="6" w:space="0" w:color="DDDDDD"/>
              <w:right w:val="dotted" w:sz="6" w:space="0" w:color="DDDDDD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E736DBC" w14:textId="70F28510" w:rsidR="0009019C" w:rsidRPr="00375419" w:rsidRDefault="0009019C" w:rsidP="0009019C">
            <w:pPr>
              <w:pStyle w:val="ListParagraph"/>
              <w:spacing w:after="0" w:line="240" w:lineRule="auto"/>
              <w:ind w:left="0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แหล่งที่มา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u w:val="single"/>
                <w:cs/>
              </w:rPr>
              <w:t>ภาษาไทย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</w:t>
            </w:r>
            <w:r w:rsidR="007548A5"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ให้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อ้างอิง</w:t>
            </w:r>
            <w:r w:rsidR="00E90669"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</w:t>
            </w:r>
            <w:r w:rsidR="007548A5"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(</w:t>
            </w:r>
            <w:r w:rsidR="00E90669"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ชื่อ-สกุล</w:t>
            </w:r>
            <w:r w:rsidR="007548A5"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, </w:t>
            </w:r>
            <w:r w:rsidR="007548A5"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ปี พ.ศ.)</w:t>
            </w:r>
            <w:r w:rsidR="00E90669"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ภายในวงเล็บ ดังเช่น </w:t>
            </w:r>
          </w:p>
          <w:p w14:paraId="3D45B551" w14:textId="77777777" w:rsidR="0009019C" w:rsidRPr="00375419" w:rsidRDefault="0009019C" w:rsidP="00D62F14">
            <w:pPr>
              <w:pStyle w:val="ListParagraph"/>
              <w:numPr>
                <w:ilvl w:val="0"/>
                <w:numId w:val="28"/>
              </w:numPr>
              <w:spacing w:after="0" w:line="240" w:lineRule="auto"/>
              <w:ind w:left="440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ผู้แต่ง 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คน เช่น   (ดวงเดือน พันธุมนาวิน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, 2538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)  </w:t>
            </w:r>
          </w:p>
          <w:p w14:paraId="3649AD1B" w14:textId="77777777" w:rsidR="0009019C" w:rsidRPr="00375419" w:rsidRDefault="0009019C" w:rsidP="00D62F14">
            <w:pPr>
              <w:pStyle w:val="ListParagraph"/>
              <w:numPr>
                <w:ilvl w:val="0"/>
                <w:numId w:val="28"/>
              </w:numPr>
              <w:spacing w:after="0" w:line="240" w:lineRule="auto"/>
              <w:ind w:left="440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ผู้แต่ง 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 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คน เช่น   (ธนากร มูลพงศ์ และ วิภาพรรณ ตระกูลสันติรัตน์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, 2564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)  </w:t>
            </w:r>
          </w:p>
          <w:p w14:paraId="4382C5FE" w14:textId="5E31F9CC" w:rsidR="0009019C" w:rsidRPr="00375419" w:rsidRDefault="0009019C" w:rsidP="00D62F14">
            <w:pPr>
              <w:pStyle w:val="ListParagraph"/>
              <w:numPr>
                <w:ilvl w:val="0"/>
                <w:numId w:val="28"/>
              </w:numPr>
              <w:spacing w:after="0" w:line="240" w:lineRule="auto"/>
              <w:ind w:left="440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ผู้แต่ง 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3 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คนขึ้นไป </w:t>
            </w:r>
            <w:r w:rsidR="00C03AFB"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ให้ใช้ “และคณะ” แทนชื่อผู้แต่งคนที่สองเป็นต้นไป เช่น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 (มนัสวี ธนารักษ์พงศกร และคณะ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,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2564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)</w:t>
            </w:r>
          </w:p>
          <w:p w14:paraId="0AF26B4E" w14:textId="28B83C9F" w:rsidR="0009019C" w:rsidRPr="00375419" w:rsidRDefault="0009019C" w:rsidP="00D62F14">
            <w:pPr>
              <w:pStyle w:val="ListParagraph"/>
              <w:numPr>
                <w:ilvl w:val="0"/>
                <w:numId w:val="28"/>
              </w:numPr>
              <w:spacing w:after="0" w:line="240" w:lineRule="auto"/>
              <w:ind w:left="440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กรณี</w:t>
            </w:r>
            <w:r w:rsidR="00E744A9"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การ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อ้างอิง 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Quote 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“คำพูด” </w:t>
            </w:r>
            <w:r w:rsidR="0086592C"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ให้ระบุหน้าที่คำพูดนั้นปรากฏ 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เช่น </w:t>
            </w:r>
            <w:r w:rsidR="0086592C"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br/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(ดวงเดือน พันธุมนาวิน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, 2538 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หน้า 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12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20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)</w:t>
            </w:r>
          </w:p>
          <w:p w14:paraId="110B547F" w14:textId="77777777" w:rsidR="0009019C" w:rsidRPr="00375419" w:rsidRDefault="0009019C" w:rsidP="00704660">
            <w:pPr>
              <w:pStyle w:val="ListParagraph"/>
              <w:spacing w:after="0" w:line="240" w:lineRule="auto"/>
              <w:rPr>
                <w:rFonts w:ascii="TH SarabunPSK" w:eastAsia="Times New Roman" w:hAnsi="TH SarabunPSK" w:cs="TH SarabunPSK"/>
                <w:sz w:val="14"/>
                <w:szCs w:val="14"/>
              </w:rPr>
            </w:pPr>
          </w:p>
          <w:p w14:paraId="7AB558B6" w14:textId="1001EB68" w:rsidR="0009019C" w:rsidRPr="00375419" w:rsidRDefault="0009019C" w:rsidP="0009019C">
            <w:pPr>
              <w:pStyle w:val="ListParagraph"/>
              <w:spacing w:after="0" w:line="240" w:lineRule="auto"/>
              <w:ind w:left="0"/>
              <w:rPr>
                <w:rFonts w:ascii="TH SarabunPSK" w:eastAsia="Times New Roman" w:hAnsi="TH SarabunPSK" w:cs="TH SarabunPSK"/>
                <w:i/>
                <w:iCs/>
                <w:sz w:val="32"/>
                <w:szCs w:val="32"/>
              </w:rPr>
            </w:pP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แหล่งที่มา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u w:val="single"/>
                <w:cs/>
              </w:rPr>
              <w:t>ภาษาอังกฤษ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</w:t>
            </w:r>
            <w:r w:rsidR="001513FF"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ให้</w:t>
            </w:r>
            <w:r w:rsidR="00E90669"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อ้างอิง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เฉพาะ</w:t>
            </w:r>
            <w:r w:rsidRPr="00375419">
              <w:rPr>
                <w:rFonts w:ascii="TH SarabunPSK" w:eastAsia="Times New Roman" w:hAnsi="TH SarabunPSK" w:cs="TH SarabunPSK"/>
                <w:i/>
                <w:iCs/>
                <w:sz w:val="32"/>
                <w:szCs w:val="32"/>
                <w:cs/>
              </w:rPr>
              <w:t xml:space="preserve"> </w:t>
            </w:r>
            <w:r w:rsidR="00E744A9"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(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Surname</w:t>
            </w:r>
            <w:r w:rsidR="00E744A9"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, </w:t>
            </w:r>
            <w:r w:rsidR="00E744A9"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ปี ค.ศ.)</w:t>
            </w:r>
            <w:r w:rsidRPr="00375419">
              <w:rPr>
                <w:rFonts w:ascii="TH SarabunPSK" w:eastAsia="Times New Roman" w:hAnsi="TH SarabunPSK" w:cs="TH SarabunPSK"/>
                <w:i/>
                <w:iCs/>
                <w:sz w:val="32"/>
                <w:szCs w:val="32"/>
                <w:cs/>
              </w:rPr>
              <w:t xml:space="preserve"> </w:t>
            </w:r>
            <w:r w:rsidR="00E90669"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ภายในวงเล็บ 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ดังเช่น</w:t>
            </w:r>
          </w:p>
          <w:p w14:paraId="1A193063" w14:textId="77777777" w:rsidR="0009019C" w:rsidRPr="00375419" w:rsidRDefault="0009019C" w:rsidP="00D62F14">
            <w:pPr>
              <w:pStyle w:val="ListParagraph"/>
              <w:numPr>
                <w:ilvl w:val="0"/>
                <w:numId w:val="28"/>
              </w:numPr>
              <w:spacing w:after="0" w:line="240" w:lineRule="auto"/>
              <w:ind w:left="440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ผู้แต่ง 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 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คน เช่น   (</w:t>
            </w:r>
            <w:proofErr w:type="spellStart"/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Boonkob</w:t>
            </w:r>
            <w:proofErr w:type="spellEnd"/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, 2021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)  </w:t>
            </w:r>
          </w:p>
          <w:p w14:paraId="5361F997" w14:textId="77777777" w:rsidR="0009019C" w:rsidRPr="00375419" w:rsidRDefault="0009019C" w:rsidP="00D62F14">
            <w:pPr>
              <w:pStyle w:val="ListParagraph"/>
              <w:numPr>
                <w:ilvl w:val="0"/>
                <w:numId w:val="28"/>
              </w:numPr>
              <w:spacing w:after="0" w:line="240" w:lineRule="auto"/>
              <w:ind w:left="440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ผู้แต่ง 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 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คน เช่น   (</w:t>
            </w:r>
            <w:r w:rsidRPr="00375419">
              <w:rPr>
                <w:rFonts w:ascii="TH SarabunPSK" w:hAnsi="TH SarabunPSK" w:cs="TH SarabunPSK"/>
                <w:sz w:val="32"/>
                <w:szCs w:val="32"/>
              </w:rPr>
              <w:t>Weber</w:t>
            </w:r>
            <w:r w:rsidRPr="0037541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375419">
              <w:rPr>
                <w:rFonts w:ascii="TH SarabunPSK" w:hAnsi="TH SarabunPSK" w:cs="TH SarabunPSK"/>
                <w:sz w:val="32"/>
                <w:szCs w:val="32"/>
              </w:rPr>
              <w:t>&amp; Green, 1991</w:t>
            </w:r>
            <w:r w:rsidRPr="0037541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  </w:t>
            </w:r>
          </w:p>
          <w:p w14:paraId="70B0F576" w14:textId="24F33893" w:rsidR="0009019C" w:rsidRPr="00375419" w:rsidRDefault="0009019C" w:rsidP="00D62F14">
            <w:pPr>
              <w:pStyle w:val="ListParagraph"/>
              <w:numPr>
                <w:ilvl w:val="0"/>
                <w:numId w:val="28"/>
              </w:numPr>
              <w:spacing w:after="0" w:line="240" w:lineRule="auto"/>
              <w:ind w:left="440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37541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ผู้แต่ง </w:t>
            </w:r>
            <w:r w:rsidRPr="00375419">
              <w:rPr>
                <w:rFonts w:ascii="TH SarabunPSK" w:hAnsi="TH SarabunPSK" w:cs="TH SarabunPSK"/>
                <w:sz w:val="32"/>
                <w:szCs w:val="32"/>
              </w:rPr>
              <w:t xml:space="preserve">3 </w:t>
            </w:r>
            <w:r w:rsidRPr="00375419">
              <w:rPr>
                <w:rFonts w:ascii="TH SarabunPSK" w:hAnsi="TH SarabunPSK" w:cs="TH SarabunPSK"/>
                <w:sz w:val="32"/>
                <w:szCs w:val="32"/>
                <w:cs/>
              </w:rPr>
              <w:t>คนขึ้นไป</w:t>
            </w:r>
            <w:r w:rsidR="0067201D" w:rsidRPr="0037541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ให้ใช้ “</w:t>
            </w:r>
            <w:r w:rsidR="0067201D" w:rsidRPr="00375419">
              <w:rPr>
                <w:rFonts w:ascii="TH SarabunPSK" w:hAnsi="TH SarabunPSK" w:cs="TH SarabunPSK"/>
                <w:sz w:val="32"/>
                <w:szCs w:val="32"/>
              </w:rPr>
              <w:t>et al</w:t>
            </w:r>
            <w:r w:rsidR="0067201D" w:rsidRPr="00375419">
              <w:rPr>
                <w:rFonts w:ascii="TH SarabunPSK" w:hAnsi="TH SarabunPSK" w:cs="TH SarabunPSK"/>
                <w:sz w:val="32"/>
                <w:szCs w:val="32"/>
                <w:cs/>
              </w:rPr>
              <w:t>.”</w:t>
            </w:r>
            <w:r w:rsidRPr="0037541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67201D" w:rsidRPr="00375419">
              <w:rPr>
                <w:rFonts w:ascii="TH SarabunPSK" w:hAnsi="TH SarabunPSK" w:cs="TH SarabunPSK"/>
                <w:sz w:val="32"/>
                <w:szCs w:val="32"/>
                <w:cs/>
              </w:rPr>
              <w:t>แทนชื่อ</w:t>
            </w:r>
            <w:r w:rsidR="00C03AFB" w:rsidRPr="0037541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ผู้แต่งคนที่สองเป็นต้นไป </w:t>
            </w:r>
            <w:r w:rsidRPr="0037541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เช่น </w:t>
            </w:r>
            <w:r w:rsidR="00C03AFB" w:rsidRPr="00375419"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 w:rsidRPr="00375419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Hair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et al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, 2010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)</w:t>
            </w:r>
          </w:p>
          <w:p w14:paraId="68E68B6C" w14:textId="77777777" w:rsidR="00F81970" w:rsidRPr="00375419" w:rsidRDefault="0009019C" w:rsidP="00D62F14">
            <w:pPr>
              <w:pStyle w:val="ListParagraph"/>
              <w:numPr>
                <w:ilvl w:val="0"/>
                <w:numId w:val="28"/>
              </w:numPr>
              <w:spacing w:after="0" w:line="240" w:lineRule="auto"/>
              <w:ind w:left="440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กรณีอ้างอิง 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Quote 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“คำพูด” </w:t>
            </w:r>
            <w:r w:rsidR="0086592C"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ให้ระบุหน้าที่คำพูดนั้นปรากฏ </w:t>
            </w:r>
            <w:r w:rsidR="002B4F4E"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เช่น </w:t>
            </w:r>
            <w:r w:rsidR="002B4F4E"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br/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กรณี 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 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หน้า  </w:t>
            </w:r>
            <w:r w:rsidRPr="00375419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Hair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et al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, 2010, p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. 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75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) </w:t>
            </w:r>
            <w:r w:rsidR="00E744A9"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br/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กรณี</w:t>
            </w:r>
            <w:r w:rsidR="00E744A9"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สองหน้าขึ้นไป</w:t>
            </w:r>
            <w:proofErr w:type="gramStart"/>
            <w:r w:rsidR="002B4F4E"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(</w:t>
            </w:r>
            <w:proofErr w:type="gramEnd"/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Weber &amp; Green, 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1991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, pp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. 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765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766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)  </w:t>
            </w:r>
          </w:p>
          <w:p w14:paraId="4FC5A761" w14:textId="65AAEA2C" w:rsidR="0009019C" w:rsidRPr="00375419" w:rsidRDefault="0009019C" w:rsidP="00F81970">
            <w:pPr>
              <w:pStyle w:val="ListParagraph"/>
              <w:spacing w:after="0" w:line="240" w:lineRule="auto"/>
              <w:ind w:left="440"/>
              <w:rPr>
                <w:rFonts w:ascii="TH SarabunPSK" w:eastAsia="Times New Roman" w:hAnsi="TH SarabunPSK" w:cs="TH SarabunPSK"/>
                <w:sz w:val="14"/>
                <w:szCs w:val="14"/>
              </w:rPr>
            </w:pP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</w:t>
            </w:r>
          </w:p>
          <w:p w14:paraId="6CBF8F2C" w14:textId="77777777" w:rsidR="0042654C" w:rsidRPr="00375419" w:rsidRDefault="0042654C" w:rsidP="0042654C">
            <w:pPr>
              <w:pStyle w:val="ListParagraph"/>
              <w:spacing w:after="0" w:line="240" w:lineRule="auto"/>
              <w:rPr>
                <w:rFonts w:ascii="TH SarabunPSK" w:eastAsia="Times New Roman" w:hAnsi="TH SarabunPSK" w:cs="TH SarabunPSK"/>
                <w:sz w:val="4"/>
                <w:szCs w:val="4"/>
              </w:rPr>
            </w:pPr>
          </w:p>
          <w:p w14:paraId="2A91F990" w14:textId="021AA7EB" w:rsidR="0009019C" w:rsidRPr="00375419" w:rsidRDefault="004865AF" w:rsidP="0009019C">
            <w:pPr>
              <w:pStyle w:val="ListParagraph"/>
              <w:spacing w:after="0" w:line="240" w:lineRule="auto"/>
              <w:ind w:left="-10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375419">
              <w:rPr>
                <w:rFonts w:ascii="TH SarabunPSK" w:eastAsia="Times New Roman" w:hAnsi="TH SarabunPSK" w:cs="TH SarabunPSK"/>
                <w:color w:val="0070C0"/>
                <w:sz w:val="32"/>
                <w:szCs w:val="32"/>
                <w:cs/>
              </w:rPr>
              <w:t xml:space="preserve">* </w:t>
            </w:r>
            <w:r w:rsidR="0009019C" w:rsidRPr="00BF33AA">
              <w:rPr>
                <w:rFonts w:ascii="TH SarabunPSK" w:eastAsia="Times New Roman" w:hAnsi="TH SarabunPSK" w:cs="TH SarabunPSK"/>
                <w:color w:val="0070C0"/>
                <w:spacing w:val="-12"/>
                <w:sz w:val="32"/>
                <w:szCs w:val="32"/>
                <w:cs/>
              </w:rPr>
              <w:t>สำหรับเอกสารที่ไม่ปรากฏปีที่ตีพิมพ์ ให้ใส่ (ม.ป.ป.) สำหรับเอกสารภาษาไทย และ (</w:t>
            </w:r>
            <w:r w:rsidR="0009019C" w:rsidRPr="00BF33AA">
              <w:rPr>
                <w:rFonts w:ascii="TH SarabunPSK" w:eastAsia="Times New Roman" w:hAnsi="TH SarabunPSK" w:cs="TH SarabunPSK"/>
                <w:color w:val="0070C0"/>
                <w:spacing w:val="-12"/>
                <w:sz w:val="32"/>
                <w:szCs w:val="32"/>
              </w:rPr>
              <w:t>n</w:t>
            </w:r>
            <w:r w:rsidR="0009019C" w:rsidRPr="00BF33AA">
              <w:rPr>
                <w:rFonts w:ascii="TH SarabunPSK" w:eastAsia="Times New Roman" w:hAnsi="TH SarabunPSK" w:cs="TH SarabunPSK"/>
                <w:color w:val="0070C0"/>
                <w:spacing w:val="-12"/>
                <w:sz w:val="32"/>
                <w:szCs w:val="32"/>
                <w:cs/>
              </w:rPr>
              <w:t>.</w:t>
            </w:r>
            <w:r w:rsidR="0009019C" w:rsidRPr="00BF33AA">
              <w:rPr>
                <w:rFonts w:ascii="TH SarabunPSK" w:eastAsia="Times New Roman" w:hAnsi="TH SarabunPSK" w:cs="TH SarabunPSK"/>
                <w:color w:val="0070C0"/>
                <w:spacing w:val="-12"/>
                <w:sz w:val="32"/>
                <w:szCs w:val="32"/>
              </w:rPr>
              <w:t>d</w:t>
            </w:r>
            <w:r w:rsidR="0009019C" w:rsidRPr="00BF33AA">
              <w:rPr>
                <w:rFonts w:ascii="TH SarabunPSK" w:eastAsia="Times New Roman" w:hAnsi="TH SarabunPSK" w:cs="TH SarabunPSK"/>
                <w:color w:val="0070C0"/>
                <w:spacing w:val="-12"/>
                <w:sz w:val="32"/>
                <w:szCs w:val="32"/>
                <w:cs/>
              </w:rPr>
              <w:t>.) สำหรับเอกสารภาษาต่างประเทศ</w:t>
            </w:r>
          </w:p>
        </w:tc>
      </w:tr>
    </w:tbl>
    <w:p w14:paraId="32855F7A" w14:textId="30CC9349" w:rsidR="00E5277B" w:rsidRPr="00375419" w:rsidRDefault="00F8582B" w:rsidP="00427C9E">
      <w:pPr>
        <w:shd w:val="clear" w:color="auto" w:fill="FFFFFF"/>
        <w:spacing w:before="240" w:after="120" w:line="240" w:lineRule="auto"/>
        <w:jc w:val="thaiDistribute"/>
        <w:rPr>
          <w:rFonts w:ascii="TH SarabunPSK" w:eastAsia="Times New Roman" w:hAnsi="TH SarabunPSK" w:cs="TH SarabunPSK"/>
          <w:b/>
          <w:bCs/>
          <w:sz w:val="40"/>
          <w:szCs w:val="40"/>
        </w:rPr>
      </w:pPr>
      <w:r w:rsidRPr="00375419">
        <w:rPr>
          <w:rFonts w:ascii="TH SarabunPSK" w:eastAsia="Times New Roman" w:hAnsi="TH SarabunPSK" w:cs="TH SarabunPSK"/>
          <w:b/>
          <w:bCs/>
          <w:sz w:val="36"/>
          <w:szCs w:val="36"/>
          <w:cs/>
        </w:rPr>
        <w:t>บรรณานุกรม</w:t>
      </w:r>
    </w:p>
    <w:p w14:paraId="6BADC65A" w14:textId="3ED336D2" w:rsidR="00E073D2" w:rsidRPr="00375419" w:rsidRDefault="00F8582B" w:rsidP="00E5277B">
      <w:pPr>
        <w:shd w:val="clear" w:color="auto" w:fill="FFFFFF"/>
        <w:spacing w:after="0" w:line="240" w:lineRule="auto"/>
        <w:jc w:val="center"/>
        <w:rPr>
          <w:rFonts w:ascii="TH SarabunPSK" w:eastAsia="Times New Roman" w:hAnsi="TH SarabunPSK" w:cs="TH SarabunPSK"/>
          <w:color w:val="FF0000"/>
          <w:sz w:val="32"/>
          <w:szCs w:val="32"/>
        </w:rPr>
      </w:pPr>
      <w:r w:rsidRPr="00375419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การจัดทำบรรณานุกรม</w:t>
      </w:r>
      <w:r w:rsidR="008A5F18" w:rsidRPr="00375419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ใช้การอ้างอิงตามหลัก </w:t>
      </w:r>
      <w:r w:rsidR="008A5F18" w:rsidRPr="00375419">
        <w:rPr>
          <w:rFonts w:ascii="TH SarabunPSK" w:eastAsia="Times New Roman" w:hAnsi="TH SarabunPSK" w:cs="TH SarabunPSK"/>
          <w:color w:val="FF0000"/>
          <w:sz w:val="32"/>
          <w:szCs w:val="32"/>
        </w:rPr>
        <w:t>APA 7</w:t>
      </w:r>
      <w:r w:rsidR="008A5F18" w:rsidRPr="00375419">
        <w:rPr>
          <w:rFonts w:ascii="TH SarabunPSK" w:eastAsia="Times New Roman" w:hAnsi="TH SarabunPSK" w:cs="TH SarabunPSK"/>
          <w:color w:val="FF0000"/>
          <w:sz w:val="32"/>
          <w:szCs w:val="32"/>
          <w:vertAlign w:val="superscript"/>
        </w:rPr>
        <w:t>th</w:t>
      </w:r>
      <w:r w:rsidR="008A5F18" w:rsidRPr="00375419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 ใส่เฉพาะที่อ้างในเนื้อหาเท่านั้น </w:t>
      </w:r>
      <w:r w:rsidRPr="00375419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br/>
      </w:r>
      <w:r w:rsidR="008A5F18" w:rsidRPr="00375419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และเรียงตามลำดับอักษร</w:t>
      </w:r>
      <w:r w:rsidR="00B60B9E" w:rsidRPr="00375419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 </w:t>
      </w:r>
    </w:p>
    <w:p w14:paraId="41AC90B4" w14:textId="644C220D" w:rsidR="008A5F18" w:rsidRPr="00375419" w:rsidRDefault="00B60B9E" w:rsidP="00E5277B">
      <w:pPr>
        <w:shd w:val="clear" w:color="auto" w:fill="FFFFFF"/>
        <w:spacing w:after="0" w:line="240" w:lineRule="auto"/>
        <w:jc w:val="center"/>
        <w:rPr>
          <w:rFonts w:ascii="TH SarabunPSK" w:eastAsia="Times New Roman" w:hAnsi="TH SarabunPSK" w:cs="TH SarabunPSK"/>
          <w:color w:val="FF0000"/>
          <w:sz w:val="40"/>
          <w:szCs w:val="40"/>
        </w:rPr>
      </w:pPr>
      <w:r w:rsidRPr="00375419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สำหรับเอกสารที่ไม่ปรากฏ</w:t>
      </w:r>
      <w:r w:rsidR="00E073D2" w:rsidRPr="00375419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 “</w:t>
      </w:r>
      <w:r w:rsidRPr="00375419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ปีที่ตีพิมพ์</w:t>
      </w:r>
      <w:r w:rsidR="00E073D2" w:rsidRPr="00375419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”</w:t>
      </w:r>
      <w:r w:rsidRPr="00375419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 ให้ใส่ (ม.ป.ป.) </w:t>
      </w:r>
      <w:r w:rsidR="00E073D2" w:rsidRPr="00375419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กรณี</w:t>
      </w:r>
      <w:r w:rsidRPr="00375419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เอกสารภาษาไทย </w:t>
      </w:r>
      <w:r w:rsidR="00E073D2" w:rsidRPr="00375419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br/>
      </w:r>
      <w:r w:rsidRPr="00375419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และ (</w:t>
      </w:r>
      <w:r w:rsidRPr="00375419">
        <w:rPr>
          <w:rFonts w:ascii="TH SarabunPSK" w:eastAsia="Times New Roman" w:hAnsi="TH SarabunPSK" w:cs="TH SarabunPSK"/>
          <w:color w:val="FF0000"/>
          <w:sz w:val="32"/>
          <w:szCs w:val="32"/>
        </w:rPr>
        <w:t>n</w:t>
      </w:r>
      <w:r w:rsidRPr="00375419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.</w:t>
      </w:r>
      <w:r w:rsidRPr="00375419">
        <w:rPr>
          <w:rFonts w:ascii="TH SarabunPSK" w:eastAsia="Times New Roman" w:hAnsi="TH SarabunPSK" w:cs="TH SarabunPSK"/>
          <w:color w:val="FF0000"/>
          <w:sz w:val="32"/>
          <w:szCs w:val="32"/>
        </w:rPr>
        <w:t>d</w:t>
      </w:r>
      <w:r w:rsidRPr="00375419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 xml:space="preserve">.) </w:t>
      </w:r>
      <w:r w:rsidR="00E073D2" w:rsidRPr="00375419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กรณี</w:t>
      </w:r>
      <w:r w:rsidRPr="00375419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เอกสารภาษาต่างประเทศ</w:t>
      </w:r>
    </w:p>
    <w:p w14:paraId="14382AE0" w14:textId="77777777" w:rsidR="00E5277B" w:rsidRPr="00375419" w:rsidRDefault="00E5277B" w:rsidP="00E5277B">
      <w:pPr>
        <w:spacing w:after="0" w:line="240" w:lineRule="auto"/>
        <w:ind w:left="720" w:hanging="720"/>
        <w:contextualSpacing/>
        <w:jc w:val="center"/>
        <w:rPr>
          <w:rFonts w:ascii="TH SarabunPSK" w:eastAsia="Calibri" w:hAnsi="TH SarabunPSK" w:cs="TH SarabunPSK"/>
          <w:color w:val="FF0000"/>
          <w:sz w:val="32"/>
          <w:szCs w:val="32"/>
        </w:rPr>
      </w:pPr>
    </w:p>
    <w:p w14:paraId="1DD9F8C4" w14:textId="6DFEE2C3" w:rsidR="003E62AF" w:rsidRPr="00BF33AA" w:rsidRDefault="008A5F18" w:rsidP="00E5277B">
      <w:pPr>
        <w:spacing w:after="0" w:line="240" w:lineRule="auto"/>
        <w:ind w:left="720" w:hanging="720"/>
        <w:contextualSpacing/>
        <w:jc w:val="center"/>
        <w:rPr>
          <w:rFonts w:ascii="TH SarabunPSK" w:eastAsia="Calibri" w:hAnsi="TH SarabunPSK" w:cs="TH SarabunPSK"/>
          <w:b/>
          <w:bCs/>
          <w:color w:val="FF0000"/>
          <w:sz w:val="32"/>
          <w:szCs w:val="32"/>
        </w:rPr>
      </w:pPr>
      <w:r w:rsidRPr="00375419">
        <w:rPr>
          <w:rFonts w:ascii="TH SarabunPSK" w:eastAsia="Calibri" w:hAnsi="TH SarabunPSK" w:cs="TH SarabunPSK"/>
          <w:b/>
          <w:bCs/>
          <w:color w:val="FF0000"/>
          <w:sz w:val="32"/>
          <w:szCs w:val="32"/>
          <w:cs/>
        </w:rPr>
        <w:t>ตัวอย่างการอ้างอิงหนังสือ</w:t>
      </w:r>
    </w:p>
    <w:tbl>
      <w:tblPr>
        <w:tblW w:w="5000" w:type="pct"/>
        <w:tblCellSpacing w:w="0" w:type="dxa"/>
        <w:tblCellMar>
          <w:top w:w="20" w:type="dxa"/>
          <w:left w:w="20" w:type="dxa"/>
          <w:bottom w:w="20" w:type="dxa"/>
          <w:right w:w="20" w:type="dxa"/>
        </w:tblCellMar>
        <w:tblLook w:val="04A0" w:firstRow="1" w:lastRow="0" w:firstColumn="1" w:lastColumn="0" w:noHBand="0" w:noVBand="1"/>
      </w:tblPr>
      <w:tblGrid>
        <w:gridCol w:w="9013"/>
      </w:tblGrid>
      <w:tr w:rsidR="00AF790B" w:rsidRPr="00375419" w14:paraId="29D09A29" w14:textId="77777777" w:rsidTr="00AF790B">
        <w:trPr>
          <w:trHeight w:val="513"/>
          <w:tblCellSpacing w:w="0" w:type="dxa"/>
        </w:trPr>
        <w:tc>
          <w:tcPr>
            <w:tcW w:w="0" w:type="auto"/>
            <w:tcBorders>
              <w:top w:val="dotted" w:sz="6" w:space="0" w:color="DDDDDD"/>
              <w:left w:val="dotted" w:sz="6" w:space="0" w:color="DDDDDD"/>
              <w:bottom w:val="dotted" w:sz="6" w:space="0" w:color="DDDDDD"/>
              <w:right w:val="dotted" w:sz="6" w:space="0" w:color="DDDDDD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0D3BCE0" w14:textId="0601D1BE" w:rsidR="0000344C" w:rsidRPr="00375419" w:rsidRDefault="0000344C" w:rsidP="0000344C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70C0"/>
                <w:sz w:val="32"/>
                <w:szCs w:val="32"/>
                <w:u w:val="single"/>
              </w:rPr>
            </w:pPr>
            <w:r w:rsidRPr="00375419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u w:val="single"/>
                <w:cs/>
              </w:rPr>
              <w:t>กรณีเป็นหนังสือ</w:t>
            </w:r>
          </w:p>
          <w:p w14:paraId="6F42DD0A" w14:textId="5819CCD4" w:rsidR="00052918" w:rsidRPr="00375419" w:rsidRDefault="00052918" w:rsidP="00FC0AFB">
            <w:pPr>
              <w:spacing w:after="0" w:line="240" w:lineRule="auto"/>
              <w:rPr>
                <w:rFonts w:ascii="TH SarabunPSK" w:eastAsia="Times New Roman" w:hAnsi="TH SarabunPSK" w:cs="TH SarabunPSK"/>
                <w:color w:val="0070C0"/>
                <w:sz w:val="32"/>
                <w:szCs w:val="32"/>
                <w:u w:val="single"/>
                <w:cs/>
              </w:rPr>
            </w:pPr>
            <w:r w:rsidRPr="00375419">
              <w:rPr>
                <w:rFonts w:ascii="TH SarabunPSK" w:eastAsia="Times New Roman" w:hAnsi="TH SarabunPSK" w:cs="TH SarabunPSK"/>
                <w:color w:val="0070C0"/>
                <w:sz w:val="32"/>
                <w:szCs w:val="32"/>
                <w:u w:val="single"/>
                <w:cs/>
              </w:rPr>
              <w:t>ภาษาไทย</w:t>
            </w:r>
          </w:p>
          <w:p w14:paraId="722CFFF0" w14:textId="7326B02E" w:rsidR="00AF790B" w:rsidRPr="00375419" w:rsidRDefault="00AF790B" w:rsidP="00FC0AFB">
            <w:pPr>
              <w:spacing w:after="0" w:line="240" w:lineRule="auto"/>
              <w:rPr>
                <w:rFonts w:ascii="TH SarabunPSK" w:eastAsia="Times New Roman" w:hAnsi="TH SarabunPSK" w:cs="TH SarabunPSK"/>
                <w:color w:val="0070C0"/>
                <w:sz w:val="32"/>
                <w:szCs w:val="32"/>
              </w:rPr>
            </w:pPr>
            <w:r w:rsidRPr="00375419">
              <w:rPr>
                <w:rFonts w:ascii="TH SarabunPSK" w:eastAsia="Times New Roman" w:hAnsi="TH SarabunPSK" w:cs="TH SarabunPSK"/>
                <w:color w:val="0070C0"/>
                <w:sz w:val="32"/>
                <w:szCs w:val="32"/>
                <w:cs/>
              </w:rPr>
              <w:t>ชื่อ</w:t>
            </w:r>
            <w:r w:rsidR="00FF740D" w:rsidRPr="00375419">
              <w:rPr>
                <w:rFonts w:ascii="TH SarabunPSK" w:eastAsia="Times New Roman" w:hAnsi="TH SarabunPSK" w:cs="TH SarabunPSK"/>
                <w:color w:val="0070C0"/>
                <w:sz w:val="32"/>
                <w:szCs w:val="32"/>
                <w:cs/>
              </w:rPr>
              <w:t>-นามสุกล</w:t>
            </w:r>
            <w:r w:rsidRPr="00375419">
              <w:rPr>
                <w:rFonts w:ascii="TH SarabunPSK" w:eastAsia="Times New Roman" w:hAnsi="TH SarabunPSK" w:cs="TH SarabunPSK"/>
                <w:color w:val="0070C0"/>
                <w:sz w:val="32"/>
                <w:szCs w:val="32"/>
                <w:cs/>
              </w:rPr>
              <w:t>ผู้</w:t>
            </w:r>
            <w:r w:rsidR="00FF740D" w:rsidRPr="00375419">
              <w:rPr>
                <w:rFonts w:ascii="TH SarabunPSK" w:eastAsia="Times New Roman" w:hAnsi="TH SarabunPSK" w:cs="TH SarabunPSK"/>
                <w:color w:val="0070C0"/>
                <w:sz w:val="32"/>
                <w:szCs w:val="32"/>
                <w:cs/>
              </w:rPr>
              <w:t>แต่ง</w:t>
            </w:r>
            <w:r w:rsidRPr="00375419">
              <w:rPr>
                <w:rFonts w:ascii="TH SarabunPSK" w:eastAsia="Times New Roman" w:hAnsi="TH SarabunPSK" w:cs="TH SarabunPSK"/>
                <w:color w:val="0070C0"/>
                <w:sz w:val="32"/>
                <w:szCs w:val="32"/>
                <w:cs/>
              </w:rPr>
              <w:t xml:space="preserve">. (ปีที่แต่ง). </w:t>
            </w:r>
            <w:r w:rsidRPr="00375419">
              <w:rPr>
                <w:rFonts w:ascii="TH SarabunPSK" w:eastAsia="Times New Roman" w:hAnsi="TH SarabunPSK" w:cs="TH SarabunPSK"/>
                <w:i/>
                <w:iCs/>
                <w:color w:val="0070C0"/>
                <w:sz w:val="32"/>
                <w:szCs w:val="32"/>
                <w:cs/>
              </w:rPr>
              <w:t>ชื่อหนังสือ</w:t>
            </w:r>
            <w:r w:rsidRPr="00375419">
              <w:rPr>
                <w:rFonts w:ascii="TH SarabunPSK" w:eastAsia="Times New Roman" w:hAnsi="TH SarabunPSK" w:cs="TH SarabunPSK"/>
                <w:color w:val="0070C0"/>
                <w:sz w:val="32"/>
                <w:szCs w:val="32"/>
                <w:cs/>
              </w:rPr>
              <w:t xml:space="preserve"> (ครั้งที่พิมพ์ ถ้ามี). </w:t>
            </w:r>
            <w:r w:rsidR="00DC7D4B" w:rsidRPr="00375419">
              <w:rPr>
                <w:rFonts w:ascii="TH SarabunPSK" w:eastAsia="Times New Roman" w:hAnsi="TH SarabunPSK" w:cs="TH SarabunPSK"/>
                <w:color w:val="0070C0"/>
                <w:sz w:val="32"/>
                <w:szCs w:val="32"/>
                <w:cs/>
              </w:rPr>
              <w:t>ชื่อ</w:t>
            </w:r>
            <w:r w:rsidRPr="00375419">
              <w:rPr>
                <w:rFonts w:ascii="TH SarabunPSK" w:eastAsia="Times New Roman" w:hAnsi="TH SarabunPSK" w:cs="TH SarabunPSK"/>
                <w:color w:val="0070C0"/>
                <w:sz w:val="32"/>
                <w:szCs w:val="32"/>
                <w:cs/>
              </w:rPr>
              <w:t>สำนักพิมพ์ (</w:t>
            </w:r>
            <w:r w:rsidRPr="00375419">
              <w:rPr>
                <w:rFonts w:ascii="TH SarabunPSK" w:eastAsia="Times New Roman" w:hAnsi="TH SarabunPSK" w:cs="TH SarabunPSK"/>
                <w:color w:val="0070C0"/>
                <w:sz w:val="32"/>
                <w:szCs w:val="32"/>
              </w:rPr>
              <w:t>publisher</w:t>
            </w:r>
            <w:r w:rsidRPr="00375419">
              <w:rPr>
                <w:rFonts w:ascii="TH SarabunPSK" w:eastAsia="Times New Roman" w:hAnsi="TH SarabunPSK" w:cs="TH SarabunPSK"/>
                <w:color w:val="0070C0"/>
                <w:sz w:val="32"/>
                <w:szCs w:val="32"/>
                <w:cs/>
              </w:rPr>
              <w:t>).</w:t>
            </w:r>
          </w:p>
          <w:p w14:paraId="111A6987" w14:textId="77777777" w:rsidR="00052918" w:rsidRPr="00375419" w:rsidRDefault="00052918" w:rsidP="00FC0AFB">
            <w:pPr>
              <w:spacing w:after="0" w:line="240" w:lineRule="auto"/>
              <w:rPr>
                <w:rFonts w:ascii="TH SarabunPSK" w:eastAsia="Times New Roman" w:hAnsi="TH SarabunPSK" w:cs="TH SarabunPSK"/>
                <w:color w:val="0070C0"/>
                <w:sz w:val="32"/>
                <w:szCs w:val="32"/>
                <w:u w:val="single"/>
              </w:rPr>
            </w:pPr>
            <w:r w:rsidRPr="00375419">
              <w:rPr>
                <w:rFonts w:ascii="TH SarabunPSK" w:eastAsia="Times New Roman" w:hAnsi="TH SarabunPSK" w:cs="TH SarabunPSK"/>
                <w:color w:val="0070C0"/>
                <w:sz w:val="32"/>
                <w:szCs w:val="32"/>
                <w:u w:val="single"/>
                <w:cs/>
              </w:rPr>
              <w:t>ภาษา</w:t>
            </w:r>
            <w:r w:rsidR="002F493C" w:rsidRPr="00375419">
              <w:rPr>
                <w:rFonts w:ascii="TH SarabunPSK" w:eastAsia="Times New Roman" w:hAnsi="TH SarabunPSK" w:cs="TH SarabunPSK"/>
                <w:color w:val="0070C0"/>
                <w:sz w:val="32"/>
                <w:szCs w:val="32"/>
                <w:u w:val="single"/>
                <w:cs/>
              </w:rPr>
              <w:t>อังกฤษ</w:t>
            </w:r>
          </w:p>
          <w:p w14:paraId="55BF5FF2" w14:textId="2055E857" w:rsidR="00FF740D" w:rsidRPr="00375419" w:rsidRDefault="00DC7D4B" w:rsidP="00E77BA9">
            <w:pPr>
              <w:spacing w:after="0" w:line="240" w:lineRule="auto"/>
              <w:ind w:left="710" w:hanging="630"/>
              <w:rPr>
                <w:rFonts w:ascii="TH SarabunPSK" w:eastAsia="Times New Roman" w:hAnsi="TH SarabunPSK" w:cs="TH SarabunPSK"/>
                <w:color w:val="0070C0"/>
                <w:sz w:val="32"/>
                <w:szCs w:val="32"/>
                <w:cs/>
              </w:rPr>
            </w:pPr>
            <w:r w:rsidRPr="00375419">
              <w:rPr>
                <w:rFonts w:ascii="TH SarabunPSK" w:eastAsia="Times New Roman" w:hAnsi="TH SarabunPSK" w:cs="TH SarabunPSK"/>
                <w:color w:val="0070C0"/>
                <w:sz w:val="32"/>
                <w:szCs w:val="32"/>
              </w:rPr>
              <w:t>Author</w:t>
            </w:r>
            <w:r w:rsidR="002F493C" w:rsidRPr="00375419">
              <w:rPr>
                <w:rFonts w:ascii="TH SarabunPSK" w:eastAsia="Times New Roman" w:hAnsi="TH SarabunPSK" w:cs="TH SarabunPSK"/>
                <w:color w:val="0070C0"/>
                <w:sz w:val="32"/>
                <w:szCs w:val="32"/>
                <w:cs/>
              </w:rPr>
              <w:t>’</w:t>
            </w:r>
            <w:r w:rsidR="002F493C" w:rsidRPr="00375419">
              <w:rPr>
                <w:rFonts w:ascii="TH SarabunPSK" w:eastAsia="Times New Roman" w:hAnsi="TH SarabunPSK" w:cs="TH SarabunPSK"/>
                <w:color w:val="0070C0"/>
                <w:sz w:val="32"/>
                <w:szCs w:val="32"/>
              </w:rPr>
              <w:t>s</w:t>
            </w:r>
            <w:r w:rsidRPr="00375419">
              <w:rPr>
                <w:rFonts w:ascii="TH SarabunPSK" w:eastAsia="Times New Roman" w:hAnsi="TH SarabunPSK" w:cs="TH SarabunPSK"/>
                <w:color w:val="0070C0"/>
                <w:sz w:val="32"/>
                <w:szCs w:val="32"/>
              </w:rPr>
              <w:t xml:space="preserve"> Surname, First Initial</w:t>
            </w:r>
            <w:r w:rsidRPr="00375419">
              <w:rPr>
                <w:rFonts w:ascii="TH SarabunPSK" w:eastAsia="Times New Roman" w:hAnsi="TH SarabunPSK" w:cs="TH SarabunPSK"/>
                <w:color w:val="0070C0"/>
                <w:sz w:val="32"/>
                <w:szCs w:val="32"/>
                <w:cs/>
              </w:rPr>
              <w:t xml:space="preserve">. </w:t>
            </w:r>
            <w:r w:rsidRPr="00375419">
              <w:rPr>
                <w:rFonts w:ascii="TH SarabunPSK" w:eastAsia="Times New Roman" w:hAnsi="TH SarabunPSK" w:cs="TH SarabunPSK"/>
                <w:color w:val="0070C0"/>
                <w:sz w:val="32"/>
                <w:szCs w:val="32"/>
              </w:rPr>
              <w:t>Second Initial</w:t>
            </w:r>
            <w:r w:rsidRPr="00375419">
              <w:rPr>
                <w:rFonts w:ascii="TH SarabunPSK" w:eastAsia="Times New Roman" w:hAnsi="TH SarabunPSK" w:cs="TH SarabunPSK"/>
                <w:color w:val="0070C0"/>
                <w:sz w:val="32"/>
                <w:szCs w:val="32"/>
                <w:cs/>
              </w:rPr>
              <w:t>. (</w:t>
            </w:r>
            <w:r w:rsidRPr="00375419">
              <w:rPr>
                <w:rFonts w:ascii="TH SarabunPSK" w:eastAsia="Times New Roman" w:hAnsi="TH SarabunPSK" w:cs="TH SarabunPSK"/>
                <w:color w:val="0070C0"/>
                <w:sz w:val="32"/>
                <w:szCs w:val="32"/>
              </w:rPr>
              <w:t>Year</w:t>
            </w:r>
            <w:r w:rsidRPr="00375419">
              <w:rPr>
                <w:rFonts w:ascii="TH SarabunPSK" w:eastAsia="Times New Roman" w:hAnsi="TH SarabunPSK" w:cs="TH SarabunPSK"/>
                <w:color w:val="0070C0"/>
                <w:sz w:val="32"/>
                <w:szCs w:val="32"/>
                <w:cs/>
              </w:rPr>
              <w:t xml:space="preserve">). </w:t>
            </w:r>
            <w:r w:rsidRPr="00375419">
              <w:rPr>
                <w:rFonts w:ascii="TH SarabunPSK" w:eastAsia="Times New Roman" w:hAnsi="TH SarabunPSK" w:cs="TH SarabunPSK"/>
                <w:i/>
                <w:iCs/>
                <w:color w:val="0070C0"/>
                <w:sz w:val="32"/>
                <w:szCs w:val="32"/>
              </w:rPr>
              <w:t>Book title</w:t>
            </w:r>
            <w:r w:rsidRPr="00375419">
              <w:rPr>
                <w:rFonts w:ascii="TH SarabunPSK" w:eastAsia="Times New Roman" w:hAnsi="TH SarabunPSK" w:cs="TH SarabunPSK"/>
                <w:i/>
                <w:iCs/>
                <w:color w:val="0070C0"/>
                <w:sz w:val="32"/>
                <w:szCs w:val="32"/>
                <w:cs/>
              </w:rPr>
              <w:t xml:space="preserve">: </w:t>
            </w:r>
            <w:r w:rsidRPr="00375419">
              <w:rPr>
                <w:rFonts w:ascii="TH SarabunPSK" w:eastAsia="Times New Roman" w:hAnsi="TH SarabunPSK" w:cs="TH SarabunPSK"/>
                <w:i/>
                <w:iCs/>
                <w:color w:val="0070C0"/>
                <w:sz w:val="32"/>
                <w:szCs w:val="32"/>
              </w:rPr>
              <w:t>Subtitle</w:t>
            </w:r>
            <w:r w:rsidRPr="00375419">
              <w:rPr>
                <w:rFonts w:ascii="TH SarabunPSK" w:eastAsia="Times New Roman" w:hAnsi="TH SarabunPSK" w:cs="TH SarabunPSK"/>
                <w:color w:val="0070C0"/>
                <w:sz w:val="32"/>
                <w:szCs w:val="32"/>
                <w:cs/>
              </w:rPr>
              <w:t xml:space="preserve">. </w:t>
            </w:r>
            <w:r w:rsidRPr="00375419">
              <w:rPr>
                <w:rFonts w:ascii="TH SarabunPSK" w:eastAsia="Times New Roman" w:hAnsi="TH SarabunPSK" w:cs="TH SarabunPSK"/>
                <w:color w:val="0070C0"/>
                <w:sz w:val="32"/>
                <w:szCs w:val="32"/>
              </w:rPr>
              <w:t>Publisher</w:t>
            </w:r>
            <w:r w:rsidRPr="00375419">
              <w:rPr>
                <w:rFonts w:ascii="TH SarabunPSK" w:eastAsia="Times New Roman" w:hAnsi="TH SarabunPSK" w:cs="TH SarabunPSK"/>
                <w:color w:val="0070C0"/>
                <w:sz w:val="32"/>
                <w:szCs w:val="32"/>
                <w:cs/>
              </w:rPr>
              <w:t>.</w:t>
            </w:r>
          </w:p>
        </w:tc>
      </w:tr>
      <w:tr w:rsidR="00AF790B" w:rsidRPr="00375419" w14:paraId="0DAE9588" w14:textId="77777777" w:rsidTr="00AF790B">
        <w:trPr>
          <w:tblCellSpacing w:w="0" w:type="dxa"/>
        </w:trPr>
        <w:tc>
          <w:tcPr>
            <w:tcW w:w="0" w:type="auto"/>
            <w:tcBorders>
              <w:top w:val="dotted" w:sz="6" w:space="0" w:color="DDDDDD"/>
              <w:left w:val="dotted" w:sz="6" w:space="0" w:color="DDDDDD"/>
              <w:bottom w:val="dotted" w:sz="6" w:space="0" w:color="DDDDDD"/>
              <w:right w:val="dotted" w:sz="6" w:space="0" w:color="DDDDDD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E1BDB07" w14:textId="77777777" w:rsidR="00AF790B" w:rsidRPr="00375419" w:rsidRDefault="00AF790B" w:rsidP="00D36A7E">
            <w:pPr>
              <w:spacing w:after="0" w:line="240" w:lineRule="auto"/>
              <w:ind w:left="710" w:right="-161" w:hanging="710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lastRenderedPageBreak/>
              <w:t>เติมศรี ชำนาญกิจ. (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2540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). </w:t>
            </w:r>
            <w:r w:rsidRPr="00375419">
              <w:rPr>
                <w:rFonts w:ascii="TH SarabunPSK" w:eastAsia="Times New Roman" w:hAnsi="TH SarabunPSK" w:cs="TH SarabunPSK"/>
                <w:i/>
                <w:iCs/>
                <w:sz w:val="32"/>
                <w:szCs w:val="32"/>
                <w:cs/>
              </w:rPr>
              <w:t>สถิติประยุกต์ทางการแพทย์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(พิมพ์ครั้งที่ 5). สำนักพิมพ์จุฬาลงกรณ์มหาวิทยาลัย.</w:t>
            </w:r>
          </w:p>
        </w:tc>
      </w:tr>
      <w:tr w:rsidR="00AF790B" w:rsidRPr="00375419" w14:paraId="1D84C17C" w14:textId="77777777" w:rsidTr="00AF790B">
        <w:trPr>
          <w:tblCellSpacing w:w="0" w:type="dxa"/>
        </w:trPr>
        <w:tc>
          <w:tcPr>
            <w:tcW w:w="0" w:type="auto"/>
            <w:tcBorders>
              <w:top w:val="dotted" w:sz="6" w:space="0" w:color="DDDDDD"/>
              <w:left w:val="dotted" w:sz="6" w:space="0" w:color="DDDDDD"/>
              <w:bottom w:val="dotted" w:sz="6" w:space="0" w:color="DDDDDD"/>
              <w:right w:val="dotted" w:sz="6" w:space="0" w:color="DDDDDD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00998B61" w14:textId="77777777" w:rsidR="00AF790B" w:rsidRPr="00375419" w:rsidRDefault="00AF790B" w:rsidP="00591062">
            <w:pPr>
              <w:spacing w:after="0" w:line="240" w:lineRule="auto"/>
              <w:ind w:left="710" w:hanging="710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Kim, W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. 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C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, &amp; Mauborgne, R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 (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2005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). </w:t>
            </w:r>
            <w:r w:rsidRPr="00375419">
              <w:rPr>
                <w:rFonts w:ascii="TH SarabunPSK" w:eastAsia="Times New Roman" w:hAnsi="TH SarabunPSK" w:cs="TH SarabunPSK"/>
                <w:i/>
                <w:iCs/>
                <w:sz w:val="32"/>
                <w:szCs w:val="32"/>
              </w:rPr>
              <w:t>Blue ocean strategy</w:t>
            </w:r>
            <w:r w:rsidRPr="00375419">
              <w:rPr>
                <w:rFonts w:ascii="TH SarabunPSK" w:eastAsia="Times New Roman" w:hAnsi="TH SarabunPSK" w:cs="TH SarabunPSK"/>
                <w:i/>
                <w:iCs/>
                <w:sz w:val="32"/>
                <w:szCs w:val="32"/>
                <w:cs/>
              </w:rPr>
              <w:t xml:space="preserve">: </w:t>
            </w:r>
            <w:r w:rsidRPr="00375419">
              <w:rPr>
                <w:rFonts w:ascii="TH SarabunPSK" w:eastAsia="Times New Roman" w:hAnsi="TH SarabunPSK" w:cs="TH SarabunPSK"/>
                <w:i/>
                <w:iCs/>
                <w:sz w:val="32"/>
                <w:szCs w:val="32"/>
              </w:rPr>
              <w:t>How to create uncontested market space and make the competition irrelevant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. 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Harvard Business School Press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</w:t>
            </w:r>
          </w:p>
        </w:tc>
      </w:tr>
      <w:tr w:rsidR="00AF790B" w:rsidRPr="00375419" w14:paraId="4D58EFA4" w14:textId="77777777" w:rsidTr="00AF790B">
        <w:trPr>
          <w:tblCellSpacing w:w="0" w:type="dxa"/>
        </w:trPr>
        <w:tc>
          <w:tcPr>
            <w:tcW w:w="0" w:type="auto"/>
            <w:tcBorders>
              <w:top w:val="dotted" w:sz="6" w:space="0" w:color="DDDDDD"/>
              <w:left w:val="dotted" w:sz="6" w:space="0" w:color="DDDDDD"/>
              <w:bottom w:val="dotted" w:sz="6" w:space="0" w:color="DDDDDD"/>
              <w:right w:val="dotted" w:sz="6" w:space="0" w:color="DDDDDD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8FF8333" w14:textId="753F2B73" w:rsidR="0000344C" w:rsidRPr="00375419" w:rsidRDefault="00AF790B" w:rsidP="00591062">
            <w:pPr>
              <w:spacing w:after="0" w:line="240" w:lineRule="auto"/>
              <w:ind w:left="710" w:hanging="710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Kee, J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. 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L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, Marshall, S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. 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M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, Woods, K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, &amp; Forrester, M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. 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C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 (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2021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). </w:t>
            </w:r>
            <w:r w:rsidRPr="00375419">
              <w:rPr>
                <w:rFonts w:ascii="TH SarabunPSK" w:eastAsia="Times New Roman" w:hAnsi="TH SarabunPSK" w:cs="TH SarabunPSK"/>
                <w:i/>
                <w:iCs/>
                <w:sz w:val="32"/>
                <w:szCs w:val="32"/>
              </w:rPr>
              <w:t>Clinical calculations with applications to general and specialty areas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(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9th ed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.). 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Elsevier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</w:t>
            </w:r>
          </w:p>
        </w:tc>
      </w:tr>
      <w:tr w:rsidR="00AF790B" w:rsidRPr="00375419" w14:paraId="397FC847" w14:textId="77777777" w:rsidTr="00AF790B">
        <w:trPr>
          <w:tblCellSpacing w:w="0" w:type="dxa"/>
        </w:trPr>
        <w:tc>
          <w:tcPr>
            <w:tcW w:w="0" w:type="auto"/>
            <w:tcBorders>
              <w:top w:val="dotted" w:sz="6" w:space="0" w:color="DDDDDD"/>
              <w:left w:val="dotted" w:sz="6" w:space="0" w:color="DDDDDD"/>
              <w:bottom w:val="dotted" w:sz="6" w:space="0" w:color="DDDDDD"/>
              <w:right w:val="dotted" w:sz="6" w:space="0" w:color="DDDDDD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7EE39EF" w14:textId="77777777" w:rsidR="00AF790B" w:rsidRPr="00375419" w:rsidRDefault="00AF790B" w:rsidP="0000344C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pacing w:val="-4"/>
                <w:sz w:val="32"/>
                <w:szCs w:val="32"/>
                <w:u w:val="single"/>
              </w:rPr>
            </w:pPr>
            <w:r w:rsidRPr="00375419">
              <w:rPr>
                <w:rFonts w:ascii="TH SarabunPSK" w:eastAsia="Times New Roman" w:hAnsi="TH SarabunPSK" w:cs="TH SarabunPSK"/>
                <w:b/>
                <w:bCs/>
                <w:spacing w:val="-4"/>
                <w:sz w:val="32"/>
                <w:szCs w:val="32"/>
                <w:u w:val="single"/>
                <w:cs/>
              </w:rPr>
              <w:t>กรณีเป็นหนังสือ ที่ผู้แต่งแยกเขียนหลายบท (</w:t>
            </w:r>
            <w:r w:rsidRPr="00375419">
              <w:rPr>
                <w:rFonts w:ascii="TH SarabunPSK" w:eastAsia="Times New Roman" w:hAnsi="TH SarabunPSK" w:cs="TH SarabunPSK"/>
                <w:b/>
                <w:bCs/>
                <w:spacing w:val="-4"/>
                <w:sz w:val="32"/>
                <w:szCs w:val="32"/>
                <w:u w:val="single"/>
              </w:rPr>
              <w:t>Book Section</w:t>
            </w:r>
            <w:r w:rsidRPr="00375419">
              <w:rPr>
                <w:rFonts w:ascii="TH SarabunPSK" w:eastAsia="Times New Roman" w:hAnsi="TH SarabunPSK" w:cs="TH SarabunPSK"/>
                <w:b/>
                <w:bCs/>
                <w:spacing w:val="-4"/>
                <w:sz w:val="32"/>
                <w:szCs w:val="32"/>
                <w:u w:val="single"/>
                <w:cs/>
              </w:rPr>
              <w:t>)</w:t>
            </w:r>
          </w:p>
          <w:p w14:paraId="393175C5" w14:textId="5B038056" w:rsidR="0000344C" w:rsidRPr="00375419" w:rsidRDefault="00AF790B" w:rsidP="00D61404">
            <w:pPr>
              <w:spacing w:after="0" w:line="240" w:lineRule="auto"/>
              <w:ind w:left="710" w:hanging="710"/>
              <w:rPr>
                <w:rFonts w:ascii="TH SarabunPSK" w:eastAsia="Times New Roman" w:hAnsi="TH SarabunPSK" w:cs="TH SarabunPSK"/>
                <w:spacing w:val="-4"/>
                <w:sz w:val="32"/>
                <w:szCs w:val="32"/>
                <w:cs/>
              </w:rPr>
            </w:pPr>
            <w:r w:rsidRPr="00375419">
              <w:rPr>
                <w:rFonts w:ascii="TH SarabunPSK" w:eastAsia="Times New Roman" w:hAnsi="TH SarabunPSK" w:cs="TH SarabunPSK"/>
                <w:spacing w:val="-4"/>
                <w:sz w:val="32"/>
                <w:szCs w:val="32"/>
              </w:rPr>
              <w:t>Barr, R</w:t>
            </w:r>
            <w:r w:rsidRPr="00375419">
              <w:rPr>
                <w:rFonts w:ascii="TH SarabunPSK" w:eastAsia="Times New Roman" w:hAnsi="TH SarabunPSK" w:cs="TH SarabunPSK"/>
                <w:spacing w:val="-4"/>
                <w:sz w:val="32"/>
                <w:szCs w:val="32"/>
                <w:cs/>
              </w:rPr>
              <w:t>.</w:t>
            </w:r>
            <w:r w:rsidRPr="00375419">
              <w:rPr>
                <w:rFonts w:ascii="TH SarabunPSK" w:eastAsia="Times New Roman" w:hAnsi="TH SarabunPSK" w:cs="TH SarabunPSK"/>
                <w:spacing w:val="-4"/>
                <w:sz w:val="32"/>
                <w:szCs w:val="32"/>
              </w:rPr>
              <w:t>, &amp; Pease, K</w:t>
            </w:r>
            <w:r w:rsidRPr="00375419">
              <w:rPr>
                <w:rFonts w:ascii="TH SarabunPSK" w:eastAsia="Times New Roman" w:hAnsi="TH SarabunPSK" w:cs="TH SarabunPSK"/>
                <w:spacing w:val="-4"/>
                <w:sz w:val="32"/>
                <w:szCs w:val="32"/>
                <w:cs/>
              </w:rPr>
              <w:t xml:space="preserve">. (1990). </w:t>
            </w:r>
            <w:r w:rsidRPr="00375419">
              <w:rPr>
                <w:rFonts w:ascii="TH SarabunPSK" w:eastAsia="Times New Roman" w:hAnsi="TH SarabunPSK" w:cs="TH SarabunPSK"/>
                <w:spacing w:val="-4"/>
                <w:sz w:val="32"/>
                <w:szCs w:val="32"/>
              </w:rPr>
              <w:t>Crime placement, displacement and defections</w:t>
            </w:r>
            <w:r w:rsidRPr="00375419">
              <w:rPr>
                <w:rFonts w:ascii="TH SarabunPSK" w:eastAsia="Times New Roman" w:hAnsi="TH SarabunPSK" w:cs="TH SarabunPSK"/>
                <w:spacing w:val="-4"/>
                <w:sz w:val="32"/>
                <w:szCs w:val="32"/>
                <w:cs/>
              </w:rPr>
              <w:t xml:space="preserve">. </w:t>
            </w:r>
            <w:r w:rsidRPr="00375419">
              <w:rPr>
                <w:rFonts w:ascii="TH SarabunPSK" w:eastAsia="Times New Roman" w:hAnsi="TH SarabunPSK" w:cs="TH SarabunPSK"/>
                <w:spacing w:val="-4"/>
                <w:sz w:val="32"/>
                <w:szCs w:val="32"/>
              </w:rPr>
              <w:t>In M</w:t>
            </w:r>
            <w:r w:rsidRPr="00375419">
              <w:rPr>
                <w:rFonts w:ascii="TH SarabunPSK" w:eastAsia="Times New Roman" w:hAnsi="TH SarabunPSK" w:cs="TH SarabunPSK"/>
                <w:spacing w:val="-4"/>
                <w:sz w:val="32"/>
                <w:szCs w:val="32"/>
                <w:cs/>
              </w:rPr>
              <w:t xml:space="preserve">. </w:t>
            </w:r>
            <w:proofErr w:type="spellStart"/>
            <w:r w:rsidRPr="00375419">
              <w:rPr>
                <w:rFonts w:ascii="TH SarabunPSK" w:eastAsia="Times New Roman" w:hAnsi="TH SarabunPSK" w:cs="TH SarabunPSK"/>
                <w:spacing w:val="-4"/>
                <w:sz w:val="32"/>
                <w:szCs w:val="32"/>
              </w:rPr>
              <w:t>Tonry</w:t>
            </w:r>
            <w:proofErr w:type="spellEnd"/>
            <w:r w:rsidRPr="00375419">
              <w:rPr>
                <w:rFonts w:ascii="TH SarabunPSK" w:eastAsia="Times New Roman" w:hAnsi="TH SarabunPSK" w:cs="TH SarabunPSK"/>
                <w:spacing w:val="-4"/>
                <w:sz w:val="32"/>
                <w:szCs w:val="32"/>
              </w:rPr>
              <w:t xml:space="preserve"> &amp; N</w:t>
            </w:r>
            <w:r w:rsidRPr="00375419">
              <w:rPr>
                <w:rFonts w:ascii="TH SarabunPSK" w:eastAsia="Times New Roman" w:hAnsi="TH SarabunPSK" w:cs="TH SarabunPSK"/>
                <w:spacing w:val="-4"/>
                <w:sz w:val="32"/>
                <w:szCs w:val="32"/>
                <w:cs/>
              </w:rPr>
              <w:t xml:space="preserve">. </w:t>
            </w:r>
            <w:r w:rsidRPr="00375419">
              <w:rPr>
                <w:rFonts w:ascii="TH SarabunPSK" w:eastAsia="Times New Roman" w:hAnsi="TH SarabunPSK" w:cs="TH SarabunPSK"/>
                <w:spacing w:val="-4"/>
                <w:sz w:val="32"/>
                <w:szCs w:val="32"/>
              </w:rPr>
              <w:t xml:space="preserve">Morris </w:t>
            </w:r>
            <w:r w:rsidRPr="00375419">
              <w:rPr>
                <w:rFonts w:ascii="TH SarabunPSK" w:eastAsia="Times New Roman" w:hAnsi="TH SarabunPSK" w:cs="TH SarabunPSK"/>
                <w:spacing w:val="-4"/>
                <w:sz w:val="32"/>
                <w:szCs w:val="32"/>
                <w:cs/>
              </w:rPr>
              <w:t>(</w:t>
            </w:r>
            <w:r w:rsidRPr="00375419">
              <w:rPr>
                <w:rFonts w:ascii="TH SarabunPSK" w:eastAsia="Times New Roman" w:hAnsi="TH SarabunPSK" w:cs="TH SarabunPSK"/>
                <w:spacing w:val="-4"/>
                <w:sz w:val="32"/>
                <w:szCs w:val="32"/>
              </w:rPr>
              <w:t>Eds</w:t>
            </w:r>
            <w:r w:rsidRPr="00375419">
              <w:rPr>
                <w:rFonts w:ascii="TH SarabunPSK" w:eastAsia="Times New Roman" w:hAnsi="TH SarabunPSK" w:cs="TH SarabunPSK"/>
                <w:spacing w:val="-4"/>
                <w:sz w:val="32"/>
                <w:szCs w:val="32"/>
                <w:cs/>
              </w:rPr>
              <w:t>.)</w:t>
            </w:r>
            <w:r w:rsidRPr="00375419">
              <w:rPr>
                <w:rFonts w:ascii="TH SarabunPSK" w:eastAsia="Times New Roman" w:hAnsi="TH SarabunPSK" w:cs="TH SarabunPSK"/>
                <w:spacing w:val="-4"/>
                <w:sz w:val="32"/>
                <w:szCs w:val="32"/>
              </w:rPr>
              <w:t xml:space="preserve">, </w:t>
            </w:r>
            <w:r w:rsidRPr="00375419">
              <w:rPr>
                <w:rFonts w:ascii="TH SarabunPSK" w:eastAsia="Times New Roman" w:hAnsi="TH SarabunPSK" w:cs="TH SarabunPSK"/>
                <w:i/>
                <w:iCs/>
                <w:spacing w:val="-4"/>
                <w:sz w:val="32"/>
                <w:szCs w:val="32"/>
              </w:rPr>
              <w:t>Crime and Justice</w:t>
            </w:r>
            <w:r w:rsidRPr="00375419">
              <w:rPr>
                <w:rFonts w:ascii="TH SarabunPSK" w:eastAsia="Times New Roman" w:hAnsi="TH SarabunPSK" w:cs="TH SarabunPSK"/>
                <w:i/>
                <w:iCs/>
                <w:spacing w:val="-4"/>
                <w:sz w:val="32"/>
                <w:szCs w:val="32"/>
                <w:cs/>
              </w:rPr>
              <w:t xml:space="preserve">: </w:t>
            </w:r>
            <w:r w:rsidRPr="00375419">
              <w:rPr>
                <w:rFonts w:ascii="TH SarabunPSK" w:eastAsia="Times New Roman" w:hAnsi="TH SarabunPSK" w:cs="TH SarabunPSK"/>
                <w:i/>
                <w:iCs/>
                <w:spacing w:val="-4"/>
                <w:sz w:val="32"/>
                <w:szCs w:val="32"/>
              </w:rPr>
              <w:t>A Review of Research</w:t>
            </w:r>
            <w:r w:rsidRPr="00375419">
              <w:rPr>
                <w:rFonts w:ascii="TH SarabunPSK" w:eastAsia="Times New Roman" w:hAnsi="TH SarabunPSK" w:cs="TH SarabunPSK"/>
                <w:spacing w:val="-4"/>
                <w:sz w:val="32"/>
                <w:szCs w:val="32"/>
                <w:cs/>
              </w:rPr>
              <w:t xml:space="preserve"> (</w:t>
            </w:r>
            <w:r w:rsidRPr="00375419">
              <w:rPr>
                <w:rFonts w:ascii="TH SarabunPSK" w:eastAsia="Times New Roman" w:hAnsi="TH SarabunPSK" w:cs="TH SarabunPSK"/>
                <w:spacing w:val="-4"/>
                <w:sz w:val="32"/>
                <w:szCs w:val="32"/>
              </w:rPr>
              <w:t>Vol</w:t>
            </w:r>
            <w:r w:rsidRPr="00375419">
              <w:rPr>
                <w:rFonts w:ascii="TH SarabunPSK" w:eastAsia="Times New Roman" w:hAnsi="TH SarabunPSK" w:cs="TH SarabunPSK"/>
                <w:spacing w:val="-4"/>
                <w:sz w:val="32"/>
                <w:szCs w:val="32"/>
                <w:cs/>
              </w:rPr>
              <w:t>. 1–12</w:t>
            </w:r>
            <w:r w:rsidRPr="00375419">
              <w:rPr>
                <w:rFonts w:ascii="TH SarabunPSK" w:eastAsia="Times New Roman" w:hAnsi="TH SarabunPSK" w:cs="TH SarabunPSK"/>
                <w:spacing w:val="-4"/>
                <w:sz w:val="32"/>
                <w:szCs w:val="32"/>
              </w:rPr>
              <w:t>, p</w:t>
            </w:r>
            <w:r w:rsidRPr="00375419">
              <w:rPr>
                <w:rFonts w:ascii="TH SarabunPSK" w:eastAsia="Times New Roman" w:hAnsi="TH SarabunPSK" w:cs="TH SarabunPSK"/>
                <w:spacing w:val="-4"/>
                <w:sz w:val="32"/>
                <w:szCs w:val="32"/>
                <w:cs/>
              </w:rPr>
              <w:t xml:space="preserve">. 277−319). </w:t>
            </w:r>
            <w:r w:rsidRPr="00375419">
              <w:rPr>
                <w:rFonts w:ascii="TH SarabunPSK" w:eastAsia="Times New Roman" w:hAnsi="TH SarabunPSK" w:cs="TH SarabunPSK"/>
                <w:spacing w:val="-4"/>
                <w:sz w:val="32"/>
                <w:szCs w:val="32"/>
              </w:rPr>
              <w:t>University of Chicago Press</w:t>
            </w:r>
            <w:r w:rsidRPr="00375419">
              <w:rPr>
                <w:rFonts w:ascii="TH SarabunPSK" w:eastAsia="Times New Roman" w:hAnsi="TH SarabunPSK" w:cs="TH SarabunPSK"/>
                <w:spacing w:val="-4"/>
                <w:sz w:val="32"/>
                <w:szCs w:val="32"/>
                <w:cs/>
              </w:rPr>
              <w:t>.</w:t>
            </w:r>
          </w:p>
        </w:tc>
      </w:tr>
      <w:tr w:rsidR="00AF790B" w:rsidRPr="00375419" w14:paraId="4F3AFDF5" w14:textId="77777777" w:rsidTr="00AF790B">
        <w:trPr>
          <w:tblCellSpacing w:w="0" w:type="dxa"/>
        </w:trPr>
        <w:tc>
          <w:tcPr>
            <w:tcW w:w="0" w:type="auto"/>
            <w:tcBorders>
              <w:top w:val="dotted" w:sz="6" w:space="0" w:color="DDDDDD"/>
              <w:left w:val="dotted" w:sz="6" w:space="0" w:color="DDDDDD"/>
              <w:bottom w:val="dotted" w:sz="6" w:space="0" w:color="DDDDDD"/>
              <w:right w:val="dotted" w:sz="6" w:space="0" w:color="DDDDDD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6333118" w14:textId="77777777" w:rsidR="00AF790B" w:rsidRPr="00375419" w:rsidRDefault="00AF790B" w:rsidP="0000344C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u w:val="single"/>
              </w:rPr>
            </w:pPr>
            <w:r w:rsidRPr="00375419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u w:val="single"/>
                <w:cs/>
              </w:rPr>
              <w:t>กรณีเป็นหนังสือ ที่ผู้แต่งแยกเขียนหลายบท (</w:t>
            </w:r>
            <w:r w:rsidRPr="00375419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u w:val="single"/>
              </w:rPr>
              <w:t>Book Section</w:t>
            </w:r>
            <w:r w:rsidRPr="00375419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u w:val="single"/>
                <w:cs/>
              </w:rPr>
              <w:t>) และผู้แต่งเป็นบรรณาธิการหนังสือ (</w:t>
            </w:r>
            <w:r w:rsidRPr="00375419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u w:val="single"/>
              </w:rPr>
              <w:t>Book Editor</w:t>
            </w:r>
            <w:r w:rsidRPr="00375419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u w:val="single"/>
                <w:cs/>
              </w:rPr>
              <w:t>)</w:t>
            </w:r>
          </w:p>
          <w:p w14:paraId="4FC001BA" w14:textId="5CD20ABD" w:rsidR="005D481D" w:rsidRPr="00375419" w:rsidRDefault="005D481D" w:rsidP="00591062">
            <w:pPr>
              <w:spacing w:after="0" w:line="240" w:lineRule="auto"/>
              <w:ind w:left="710" w:hanging="710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Smith, A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. 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D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 (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Ed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.). (1986). </w:t>
            </w:r>
            <w:r w:rsidRPr="00375419">
              <w:rPr>
                <w:rFonts w:ascii="TH SarabunPSK" w:eastAsia="Times New Roman" w:hAnsi="TH SarabunPSK" w:cs="TH SarabunPSK"/>
                <w:i/>
                <w:iCs/>
                <w:sz w:val="32"/>
                <w:szCs w:val="32"/>
              </w:rPr>
              <w:t>Endourology</w:t>
            </w:r>
            <w:r w:rsidRPr="00375419">
              <w:rPr>
                <w:rFonts w:ascii="TH SarabunPSK" w:eastAsia="Times New Roman" w:hAnsi="TH SarabunPSK" w:cs="TH SarabunPSK"/>
                <w:i/>
                <w:iCs/>
                <w:sz w:val="32"/>
                <w:szCs w:val="32"/>
                <w:cs/>
              </w:rPr>
              <w:t xml:space="preserve">: </w:t>
            </w:r>
            <w:r w:rsidRPr="00375419">
              <w:rPr>
                <w:rFonts w:ascii="TH SarabunPSK" w:eastAsia="Times New Roman" w:hAnsi="TH SarabunPSK" w:cs="TH SarabunPSK"/>
                <w:i/>
                <w:iCs/>
                <w:sz w:val="32"/>
                <w:szCs w:val="32"/>
              </w:rPr>
              <w:t>Principles and practice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. </w:t>
            </w:r>
            <w:proofErr w:type="spellStart"/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Thieme</w:t>
            </w:r>
            <w:proofErr w:type="spellEnd"/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Medical Pub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</w:t>
            </w:r>
          </w:p>
          <w:p w14:paraId="7151190D" w14:textId="289F2E02" w:rsidR="00AF790B" w:rsidRPr="00375419" w:rsidRDefault="00AF790B" w:rsidP="00591062">
            <w:pPr>
              <w:spacing w:after="0" w:line="240" w:lineRule="auto"/>
              <w:ind w:left="710" w:hanging="710"/>
              <w:rPr>
                <w:rFonts w:ascii="TH SarabunPSK" w:eastAsia="Times New Roman" w:hAnsi="TH SarabunPSK" w:cs="TH SarabunPSK"/>
                <w:sz w:val="32"/>
                <w:szCs w:val="32"/>
                <w:u w:val="single"/>
                <w:cs/>
              </w:rPr>
            </w:pP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นิโลบล เนื่องตัน (</w:t>
            </w:r>
            <w:proofErr w:type="spellStart"/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บ.ก</w:t>
            </w:r>
            <w:proofErr w:type="spellEnd"/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.). (2542). </w:t>
            </w:r>
            <w:r w:rsidRPr="00375419">
              <w:rPr>
                <w:rFonts w:ascii="TH SarabunPSK" w:eastAsia="Times New Roman" w:hAnsi="TH SarabunPSK" w:cs="TH SarabunPSK"/>
                <w:i/>
                <w:iCs/>
                <w:sz w:val="32"/>
                <w:szCs w:val="32"/>
                <w:cs/>
              </w:rPr>
              <w:t>ชีวเคมี คณะแพทยศาสตร์</w:t>
            </w:r>
            <w:proofErr w:type="spellStart"/>
            <w:r w:rsidRPr="00375419">
              <w:rPr>
                <w:rFonts w:ascii="TH SarabunPSK" w:eastAsia="Times New Roman" w:hAnsi="TH SarabunPSK" w:cs="TH SarabunPSK"/>
                <w:i/>
                <w:iCs/>
                <w:sz w:val="32"/>
                <w:szCs w:val="32"/>
                <w:cs/>
              </w:rPr>
              <w:t>ศิ</w:t>
            </w:r>
            <w:proofErr w:type="spellEnd"/>
            <w:r w:rsidRPr="00375419">
              <w:rPr>
                <w:rFonts w:ascii="TH SarabunPSK" w:eastAsia="Times New Roman" w:hAnsi="TH SarabunPSK" w:cs="TH SarabunPSK"/>
                <w:i/>
                <w:iCs/>
                <w:sz w:val="32"/>
                <w:szCs w:val="32"/>
                <w:cs/>
              </w:rPr>
              <w:t>ริราชพยาบาล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(พิมพ์ครั้งที่ 5).</w:t>
            </w:r>
            <w:r w:rsidR="00591062"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</w:t>
            </w:r>
            <w:r w:rsidR="00D36A7E"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br/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คณะแพทยศาสตร์ มหาวิทยาลัยมหิดล.</w:t>
            </w:r>
          </w:p>
        </w:tc>
      </w:tr>
    </w:tbl>
    <w:p w14:paraId="3ECF08FA" w14:textId="391D6C1C" w:rsidR="00213F0D" w:rsidRPr="00375419" w:rsidRDefault="00213F0D" w:rsidP="00E5277B">
      <w:pPr>
        <w:spacing w:after="0" w:line="240" w:lineRule="auto"/>
        <w:ind w:left="720" w:hanging="720"/>
        <w:jc w:val="center"/>
        <w:rPr>
          <w:rFonts w:ascii="TH SarabunPSK" w:eastAsia="Calibri" w:hAnsi="TH SarabunPSK" w:cs="TH SarabunPSK"/>
          <w:b/>
          <w:bCs/>
          <w:color w:val="FF0000"/>
          <w:sz w:val="32"/>
          <w:szCs w:val="32"/>
        </w:rPr>
      </w:pPr>
      <w:r w:rsidRPr="00375419">
        <w:rPr>
          <w:rFonts w:ascii="TH SarabunPSK" w:eastAsia="Calibri" w:hAnsi="TH SarabunPSK" w:cs="TH SarabunPSK"/>
          <w:b/>
          <w:bCs/>
          <w:color w:val="FF0000"/>
          <w:sz w:val="32"/>
          <w:szCs w:val="32"/>
          <w:cs/>
        </w:rPr>
        <w:t>ตัวอย่างการอ้างอิงบทความ</w:t>
      </w:r>
      <w:r w:rsidR="00140F8D" w:rsidRPr="00375419">
        <w:rPr>
          <w:rFonts w:ascii="TH SarabunPSK" w:eastAsia="Calibri" w:hAnsi="TH SarabunPSK" w:cs="TH SarabunPSK"/>
          <w:b/>
          <w:bCs/>
          <w:color w:val="FF0000"/>
          <w:sz w:val="32"/>
          <w:szCs w:val="32"/>
          <w:cs/>
        </w:rPr>
        <w:t>จากวารสารวิชาการ (</w:t>
      </w:r>
      <w:r w:rsidR="00140F8D" w:rsidRPr="00375419">
        <w:rPr>
          <w:rFonts w:ascii="TH SarabunPSK" w:eastAsia="Calibri" w:hAnsi="TH SarabunPSK" w:cs="TH SarabunPSK"/>
          <w:b/>
          <w:bCs/>
          <w:color w:val="FF0000"/>
          <w:sz w:val="32"/>
          <w:szCs w:val="32"/>
        </w:rPr>
        <w:t>Journal Article</w:t>
      </w:r>
      <w:r w:rsidR="00140F8D" w:rsidRPr="00375419">
        <w:rPr>
          <w:rFonts w:ascii="TH SarabunPSK" w:eastAsia="Calibri" w:hAnsi="TH SarabunPSK" w:cs="TH SarabunPSK"/>
          <w:b/>
          <w:bCs/>
          <w:color w:val="FF0000"/>
          <w:sz w:val="32"/>
          <w:szCs w:val="32"/>
          <w:cs/>
        </w:rPr>
        <w:t>)</w:t>
      </w:r>
    </w:p>
    <w:p w14:paraId="23C8D6CB" w14:textId="3BD19CE3" w:rsidR="00C269BE" w:rsidRPr="00375419" w:rsidRDefault="00C269BE" w:rsidP="00E5277B">
      <w:pPr>
        <w:spacing w:after="0" w:line="240" w:lineRule="auto"/>
        <w:ind w:left="720" w:hanging="720"/>
        <w:jc w:val="center"/>
        <w:rPr>
          <w:rFonts w:ascii="TH SarabunPSK" w:eastAsia="Calibri" w:hAnsi="TH SarabunPSK" w:cs="TH SarabunPSK"/>
          <w:color w:val="FF0000"/>
          <w:sz w:val="8"/>
          <w:szCs w:val="8"/>
        </w:rPr>
      </w:pPr>
    </w:p>
    <w:tbl>
      <w:tblPr>
        <w:tblW w:w="5000" w:type="pct"/>
        <w:tblCellSpacing w:w="0" w:type="dxa"/>
        <w:tblCellMar>
          <w:top w:w="20" w:type="dxa"/>
          <w:left w:w="20" w:type="dxa"/>
          <w:bottom w:w="20" w:type="dxa"/>
          <w:right w:w="20" w:type="dxa"/>
        </w:tblCellMar>
        <w:tblLook w:val="04A0" w:firstRow="1" w:lastRow="0" w:firstColumn="1" w:lastColumn="0" w:noHBand="0" w:noVBand="1"/>
      </w:tblPr>
      <w:tblGrid>
        <w:gridCol w:w="9013"/>
      </w:tblGrid>
      <w:tr w:rsidR="00CC75A4" w:rsidRPr="00375419" w14:paraId="4CA30CA5" w14:textId="77777777" w:rsidTr="00CC75A4">
        <w:trPr>
          <w:tblCellSpacing w:w="0" w:type="dxa"/>
        </w:trPr>
        <w:tc>
          <w:tcPr>
            <w:tcW w:w="0" w:type="auto"/>
            <w:tcBorders>
              <w:top w:val="dotted" w:sz="6" w:space="0" w:color="DDDDDD"/>
              <w:left w:val="dotted" w:sz="6" w:space="0" w:color="DDDDDD"/>
              <w:bottom w:val="dotted" w:sz="6" w:space="0" w:color="DDDDDD"/>
              <w:right w:val="dotted" w:sz="6" w:space="0" w:color="DDDDDD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18F82466" w14:textId="491DFB78" w:rsidR="00CC75A4" w:rsidRPr="00375419" w:rsidRDefault="00CC75A4" w:rsidP="00CC75A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375419">
              <w:rPr>
                <w:rFonts w:ascii="TH SarabunPSK" w:eastAsia="Times New Roman" w:hAnsi="TH SarabunPSK" w:cs="TH SarabunPSK"/>
                <w:color w:val="0070C0"/>
                <w:sz w:val="32"/>
                <w:szCs w:val="32"/>
                <w:u w:val="single"/>
                <w:cs/>
              </w:rPr>
              <w:t>ภาษาไทย</w:t>
            </w:r>
          </w:p>
          <w:p w14:paraId="56BF9F67" w14:textId="3E4A5108" w:rsidR="00CC75A4" w:rsidRPr="00375419" w:rsidRDefault="00CC75A4" w:rsidP="00B40ECD">
            <w:pPr>
              <w:spacing w:after="0" w:line="240" w:lineRule="auto"/>
              <w:ind w:left="710" w:hanging="710"/>
              <w:rPr>
                <w:rFonts w:ascii="TH SarabunPSK" w:eastAsia="Times New Roman" w:hAnsi="TH SarabunPSK" w:cs="TH SarabunPSK"/>
                <w:color w:val="0070C0"/>
                <w:sz w:val="32"/>
                <w:szCs w:val="32"/>
              </w:rPr>
            </w:pPr>
            <w:r w:rsidRPr="00375419">
              <w:rPr>
                <w:rFonts w:ascii="TH SarabunPSK" w:eastAsia="Times New Roman" w:hAnsi="TH SarabunPSK" w:cs="TH SarabunPSK"/>
                <w:color w:val="0070C0"/>
                <w:sz w:val="32"/>
                <w:szCs w:val="32"/>
                <w:cs/>
              </w:rPr>
              <w:t>ชื่อ</w:t>
            </w:r>
            <w:r w:rsidR="002A0EAD" w:rsidRPr="00375419">
              <w:rPr>
                <w:rFonts w:ascii="TH SarabunPSK" w:eastAsia="Times New Roman" w:hAnsi="TH SarabunPSK" w:cs="TH SarabunPSK"/>
                <w:color w:val="0070C0"/>
                <w:sz w:val="32"/>
                <w:szCs w:val="32"/>
                <w:cs/>
              </w:rPr>
              <w:t>-นามสกุล</w:t>
            </w:r>
            <w:r w:rsidRPr="00375419">
              <w:rPr>
                <w:rFonts w:ascii="TH SarabunPSK" w:eastAsia="Times New Roman" w:hAnsi="TH SarabunPSK" w:cs="TH SarabunPSK"/>
                <w:color w:val="0070C0"/>
                <w:sz w:val="32"/>
                <w:szCs w:val="32"/>
                <w:cs/>
              </w:rPr>
              <w:t>ผู</w:t>
            </w:r>
            <w:r w:rsidR="002A0EAD" w:rsidRPr="00375419">
              <w:rPr>
                <w:rFonts w:ascii="TH SarabunPSK" w:eastAsia="Times New Roman" w:hAnsi="TH SarabunPSK" w:cs="TH SarabunPSK"/>
                <w:color w:val="0070C0"/>
                <w:sz w:val="32"/>
                <w:szCs w:val="32"/>
                <w:cs/>
              </w:rPr>
              <w:t>้แต่ง</w:t>
            </w:r>
            <w:r w:rsidRPr="00375419">
              <w:rPr>
                <w:rFonts w:ascii="TH SarabunPSK" w:eastAsia="Times New Roman" w:hAnsi="TH SarabunPSK" w:cs="TH SarabunPSK"/>
                <w:color w:val="0070C0"/>
                <w:sz w:val="32"/>
                <w:szCs w:val="32"/>
                <w:cs/>
              </w:rPr>
              <w:t xml:space="preserve">. (ปีที่แต่ง). ชื่อบทความ. </w:t>
            </w:r>
            <w:r w:rsidRPr="00375419">
              <w:rPr>
                <w:rFonts w:ascii="TH SarabunPSK" w:eastAsia="Times New Roman" w:hAnsi="TH SarabunPSK" w:cs="TH SarabunPSK"/>
                <w:i/>
                <w:iCs/>
                <w:color w:val="0070C0"/>
                <w:sz w:val="32"/>
                <w:szCs w:val="32"/>
                <w:cs/>
              </w:rPr>
              <w:t>ชื่อวารสาร</w:t>
            </w:r>
            <w:r w:rsidRPr="00375419">
              <w:rPr>
                <w:rFonts w:ascii="TH SarabunPSK" w:eastAsia="Times New Roman" w:hAnsi="TH SarabunPSK" w:cs="TH SarabunPSK"/>
                <w:i/>
                <w:iCs/>
                <w:color w:val="0070C0"/>
                <w:sz w:val="32"/>
                <w:szCs w:val="32"/>
              </w:rPr>
              <w:t>, volume</w:t>
            </w:r>
            <w:r w:rsidRPr="00375419">
              <w:rPr>
                <w:rFonts w:ascii="TH SarabunPSK" w:eastAsia="Times New Roman" w:hAnsi="TH SarabunPSK" w:cs="TH SarabunPSK"/>
                <w:color w:val="0070C0"/>
                <w:sz w:val="32"/>
                <w:szCs w:val="32"/>
                <w:cs/>
              </w:rPr>
              <w:t>(</w:t>
            </w:r>
            <w:r w:rsidRPr="00375419">
              <w:rPr>
                <w:rFonts w:ascii="TH SarabunPSK" w:eastAsia="Times New Roman" w:hAnsi="TH SarabunPSK" w:cs="TH SarabunPSK"/>
                <w:color w:val="0070C0"/>
                <w:sz w:val="32"/>
                <w:szCs w:val="32"/>
              </w:rPr>
              <w:t>issue</w:t>
            </w:r>
            <w:r w:rsidRPr="00375419">
              <w:rPr>
                <w:rFonts w:ascii="TH SarabunPSK" w:eastAsia="Times New Roman" w:hAnsi="TH SarabunPSK" w:cs="TH SarabunPSK"/>
                <w:color w:val="0070C0"/>
                <w:sz w:val="32"/>
                <w:szCs w:val="32"/>
                <w:cs/>
              </w:rPr>
              <w:t>)</w:t>
            </w:r>
            <w:r w:rsidRPr="00375419">
              <w:rPr>
                <w:rFonts w:ascii="TH SarabunPSK" w:eastAsia="Times New Roman" w:hAnsi="TH SarabunPSK" w:cs="TH SarabunPSK"/>
                <w:color w:val="0070C0"/>
                <w:sz w:val="32"/>
                <w:szCs w:val="32"/>
              </w:rPr>
              <w:t xml:space="preserve">, </w:t>
            </w:r>
            <w:r w:rsidRPr="00375419">
              <w:rPr>
                <w:rFonts w:ascii="TH SarabunPSK" w:eastAsia="Times New Roman" w:hAnsi="TH SarabunPSK" w:cs="TH SarabunPSK"/>
                <w:color w:val="0070C0"/>
                <w:sz w:val="32"/>
                <w:szCs w:val="32"/>
                <w:cs/>
              </w:rPr>
              <w:t xml:space="preserve">หน้าแรก-หน้าสุดท้าย. </w:t>
            </w:r>
            <w:r w:rsidRPr="00375419">
              <w:rPr>
                <w:rFonts w:ascii="TH SarabunPSK" w:eastAsia="Times New Roman" w:hAnsi="TH SarabunPSK" w:cs="TH SarabunPSK"/>
                <w:color w:val="0070C0"/>
                <w:sz w:val="32"/>
                <w:szCs w:val="32"/>
              </w:rPr>
              <w:t>https</w:t>
            </w:r>
            <w:r w:rsidRPr="00375419">
              <w:rPr>
                <w:rFonts w:ascii="TH SarabunPSK" w:eastAsia="Times New Roman" w:hAnsi="TH SarabunPSK" w:cs="TH SarabunPSK"/>
                <w:color w:val="0070C0"/>
                <w:sz w:val="32"/>
                <w:szCs w:val="32"/>
                <w:cs/>
              </w:rPr>
              <w:t>://</w:t>
            </w:r>
            <w:proofErr w:type="spellStart"/>
            <w:r w:rsidRPr="00375419">
              <w:rPr>
                <w:rFonts w:ascii="TH SarabunPSK" w:eastAsia="Times New Roman" w:hAnsi="TH SarabunPSK" w:cs="TH SarabunPSK"/>
                <w:color w:val="0070C0"/>
                <w:sz w:val="32"/>
                <w:szCs w:val="32"/>
              </w:rPr>
              <w:t>doi</w:t>
            </w:r>
            <w:proofErr w:type="spellEnd"/>
            <w:r w:rsidRPr="00375419">
              <w:rPr>
                <w:rFonts w:ascii="TH SarabunPSK" w:eastAsia="Times New Roman" w:hAnsi="TH SarabunPSK" w:cs="TH SarabunPSK"/>
                <w:color w:val="0070C0"/>
                <w:sz w:val="32"/>
                <w:szCs w:val="32"/>
                <w:cs/>
              </w:rPr>
              <w:t>.</w:t>
            </w:r>
            <w:r w:rsidRPr="00375419">
              <w:rPr>
                <w:rFonts w:ascii="TH SarabunPSK" w:eastAsia="Times New Roman" w:hAnsi="TH SarabunPSK" w:cs="TH SarabunPSK"/>
                <w:color w:val="0070C0"/>
                <w:sz w:val="32"/>
                <w:szCs w:val="32"/>
              </w:rPr>
              <w:t>org</w:t>
            </w:r>
            <w:r w:rsidRPr="00375419">
              <w:rPr>
                <w:rFonts w:ascii="TH SarabunPSK" w:eastAsia="Times New Roman" w:hAnsi="TH SarabunPSK" w:cs="TH SarabunPSK"/>
                <w:color w:val="0070C0"/>
                <w:sz w:val="32"/>
                <w:szCs w:val="32"/>
                <w:cs/>
              </w:rPr>
              <w:t>/</w:t>
            </w:r>
            <w:r w:rsidRPr="00375419">
              <w:rPr>
                <w:rFonts w:ascii="TH SarabunPSK" w:eastAsia="Times New Roman" w:hAnsi="TH SarabunPSK" w:cs="TH SarabunPSK"/>
                <w:color w:val="0070C0"/>
                <w:sz w:val="32"/>
                <w:szCs w:val="32"/>
              </w:rPr>
              <w:t>xx</w:t>
            </w:r>
            <w:r w:rsidRPr="00375419">
              <w:rPr>
                <w:rFonts w:ascii="TH SarabunPSK" w:eastAsia="Times New Roman" w:hAnsi="TH SarabunPSK" w:cs="TH SarabunPSK"/>
                <w:color w:val="0070C0"/>
                <w:sz w:val="32"/>
                <w:szCs w:val="32"/>
                <w:cs/>
              </w:rPr>
              <w:t>.</w:t>
            </w:r>
            <w:proofErr w:type="spellStart"/>
            <w:r w:rsidRPr="00375419">
              <w:rPr>
                <w:rFonts w:ascii="TH SarabunPSK" w:eastAsia="Times New Roman" w:hAnsi="TH SarabunPSK" w:cs="TH SarabunPSK"/>
                <w:color w:val="0070C0"/>
                <w:sz w:val="32"/>
                <w:szCs w:val="32"/>
              </w:rPr>
              <w:t>xxxxxxxxxx</w:t>
            </w:r>
            <w:proofErr w:type="spellEnd"/>
            <w:r w:rsidRPr="00375419">
              <w:rPr>
                <w:rFonts w:ascii="TH SarabunPSK" w:eastAsia="Times New Roman" w:hAnsi="TH SarabunPSK" w:cs="TH SarabunPSK"/>
                <w:color w:val="0070C0"/>
                <w:sz w:val="32"/>
                <w:szCs w:val="32"/>
              </w:rPr>
              <w:t xml:space="preserve"> </w:t>
            </w:r>
            <w:r w:rsidRPr="00375419">
              <w:rPr>
                <w:rFonts w:ascii="TH SarabunPSK" w:eastAsia="Times New Roman" w:hAnsi="TH SarabunPSK" w:cs="TH SarabunPSK"/>
                <w:color w:val="0070C0"/>
                <w:sz w:val="32"/>
                <w:szCs w:val="32"/>
                <w:cs/>
              </w:rPr>
              <w:t>(ถ้ามี)</w:t>
            </w:r>
          </w:p>
          <w:p w14:paraId="7D1B938B" w14:textId="77777777" w:rsidR="00BF33AA" w:rsidRDefault="00BF33AA" w:rsidP="00CC75A4">
            <w:pPr>
              <w:spacing w:after="0" w:line="240" w:lineRule="auto"/>
              <w:rPr>
                <w:rFonts w:ascii="TH SarabunPSK" w:eastAsia="Times New Roman" w:hAnsi="TH SarabunPSK" w:cs="TH SarabunPSK"/>
                <w:color w:val="0070C0"/>
                <w:sz w:val="32"/>
                <w:szCs w:val="32"/>
                <w:u w:val="single"/>
              </w:rPr>
            </w:pPr>
          </w:p>
          <w:p w14:paraId="0E62886F" w14:textId="333B182F" w:rsidR="00CC75A4" w:rsidRPr="00375419" w:rsidRDefault="00CC75A4" w:rsidP="00CC75A4">
            <w:pPr>
              <w:spacing w:after="0" w:line="240" w:lineRule="auto"/>
              <w:rPr>
                <w:rFonts w:ascii="TH SarabunPSK" w:eastAsia="Times New Roman" w:hAnsi="TH SarabunPSK" w:cs="TH SarabunPSK"/>
                <w:color w:val="0070C0"/>
                <w:sz w:val="32"/>
                <w:szCs w:val="32"/>
                <w:u w:val="single"/>
              </w:rPr>
            </w:pPr>
            <w:r w:rsidRPr="00375419">
              <w:rPr>
                <w:rFonts w:ascii="TH SarabunPSK" w:eastAsia="Times New Roman" w:hAnsi="TH SarabunPSK" w:cs="TH SarabunPSK"/>
                <w:color w:val="0070C0"/>
                <w:sz w:val="32"/>
                <w:szCs w:val="32"/>
                <w:u w:val="single"/>
                <w:cs/>
              </w:rPr>
              <w:t>ภาษาอังกฤษ</w:t>
            </w:r>
          </w:p>
          <w:p w14:paraId="56D1885A" w14:textId="2722C1F5" w:rsidR="00CC75A4" w:rsidRPr="00375419" w:rsidRDefault="00CC75A4" w:rsidP="00CC75A4">
            <w:pPr>
              <w:spacing w:after="0" w:line="240" w:lineRule="auto"/>
              <w:ind w:left="720" w:hanging="720"/>
              <w:contextualSpacing/>
              <w:rPr>
                <w:rFonts w:ascii="TH SarabunPSK" w:eastAsia="Calibri" w:hAnsi="TH SarabunPSK" w:cs="TH SarabunPSK"/>
                <w:color w:val="0070C0"/>
                <w:sz w:val="32"/>
                <w:szCs w:val="32"/>
              </w:rPr>
            </w:pPr>
            <w:r w:rsidRPr="00375419">
              <w:rPr>
                <w:rFonts w:ascii="TH SarabunPSK" w:eastAsia="Calibri" w:hAnsi="TH SarabunPSK" w:cs="TH SarabunPSK"/>
                <w:color w:val="0070C0"/>
                <w:sz w:val="32"/>
                <w:szCs w:val="32"/>
              </w:rPr>
              <w:t>Author</w:t>
            </w:r>
            <w:r w:rsidRPr="00375419">
              <w:rPr>
                <w:rFonts w:ascii="TH SarabunPSK" w:eastAsia="Calibri" w:hAnsi="TH SarabunPSK" w:cs="TH SarabunPSK"/>
                <w:color w:val="0070C0"/>
                <w:sz w:val="32"/>
                <w:szCs w:val="32"/>
                <w:cs/>
              </w:rPr>
              <w:t>’</w:t>
            </w:r>
            <w:r w:rsidRPr="00375419">
              <w:rPr>
                <w:rFonts w:ascii="TH SarabunPSK" w:eastAsia="Calibri" w:hAnsi="TH SarabunPSK" w:cs="TH SarabunPSK"/>
                <w:color w:val="0070C0"/>
                <w:sz w:val="32"/>
                <w:szCs w:val="32"/>
              </w:rPr>
              <w:t>s Surname, First Initial</w:t>
            </w:r>
            <w:r w:rsidRPr="00375419">
              <w:rPr>
                <w:rFonts w:ascii="TH SarabunPSK" w:eastAsia="Calibri" w:hAnsi="TH SarabunPSK" w:cs="TH SarabunPSK"/>
                <w:color w:val="0070C0"/>
                <w:sz w:val="32"/>
                <w:szCs w:val="32"/>
                <w:cs/>
              </w:rPr>
              <w:t xml:space="preserve">. </w:t>
            </w:r>
            <w:r w:rsidRPr="00375419">
              <w:rPr>
                <w:rFonts w:ascii="TH SarabunPSK" w:eastAsia="Calibri" w:hAnsi="TH SarabunPSK" w:cs="TH SarabunPSK"/>
                <w:color w:val="0070C0"/>
                <w:sz w:val="32"/>
                <w:szCs w:val="32"/>
              </w:rPr>
              <w:t>Second Initial</w:t>
            </w:r>
            <w:r w:rsidRPr="00375419">
              <w:rPr>
                <w:rFonts w:ascii="TH SarabunPSK" w:eastAsia="Calibri" w:hAnsi="TH SarabunPSK" w:cs="TH SarabunPSK"/>
                <w:color w:val="0070C0"/>
                <w:sz w:val="32"/>
                <w:szCs w:val="32"/>
                <w:cs/>
              </w:rPr>
              <w:t>. (</w:t>
            </w:r>
            <w:r w:rsidRPr="00375419">
              <w:rPr>
                <w:rFonts w:ascii="TH SarabunPSK" w:eastAsia="Calibri" w:hAnsi="TH SarabunPSK" w:cs="TH SarabunPSK"/>
                <w:color w:val="0070C0"/>
                <w:sz w:val="32"/>
                <w:szCs w:val="32"/>
              </w:rPr>
              <w:t>Year</w:t>
            </w:r>
            <w:r w:rsidRPr="00375419">
              <w:rPr>
                <w:rFonts w:ascii="TH SarabunPSK" w:eastAsia="Calibri" w:hAnsi="TH SarabunPSK" w:cs="TH SarabunPSK"/>
                <w:color w:val="0070C0"/>
                <w:sz w:val="32"/>
                <w:szCs w:val="32"/>
                <w:cs/>
              </w:rPr>
              <w:t xml:space="preserve">). </w:t>
            </w:r>
            <w:r w:rsidRPr="00375419">
              <w:rPr>
                <w:rFonts w:ascii="TH SarabunPSK" w:eastAsia="Calibri" w:hAnsi="TH SarabunPSK" w:cs="TH SarabunPSK"/>
                <w:color w:val="0070C0"/>
                <w:sz w:val="32"/>
                <w:szCs w:val="32"/>
              </w:rPr>
              <w:t>Article title</w:t>
            </w:r>
            <w:r w:rsidRPr="00375419">
              <w:rPr>
                <w:rFonts w:ascii="TH SarabunPSK" w:eastAsia="Calibri" w:hAnsi="TH SarabunPSK" w:cs="TH SarabunPSK"/>
                <w:color w:val="0070C0"/>
                <w:sz w:val="32"/>
                <w:szCs w:val="32"/>
                <w:cs/>
              </w:rPr>
              <w:t xml:space="preserve">: </w:t>
            </w:r>
            <w:r w:rsidRPr="00375419">
              <w:rPr>
                <w:rFonts w:ascii="TH SarabunPSK" w:eastAsia="Calibri" w:hAnsi="TH SarabunPSK" w:cs="TH SarabunPSK"/>
                <w:color w:val="0070C0"/>
                <w:sz w:val="32"/>
                <w:szCs w:val="32"/>
              </w:rPr>
              <w:t>Subtitle</w:t>
            </w:r>
            <w:r w:rsidRPr="00375419">
              <w:rPr>
                <w:rFonts w:ascii="TH SarabunPSK" w:eastAsia="Calibri" w:hAnsi="TH SarabunPSK" w:cs="TH SarabunPSK"/>
                <w:color w:val="0070C0"/>
                <w:sz w:val="32"/>
                <w:szCs w:val="32"/>
                <w:cs/>
              </w:rPr>
              <w:t xml:space="preserve">. </w:t>
            </w:r>
            <w:r w:rsidRPr="00375419">
              <w:rPr>
                <w:rFonts w:ascii="TH SarabunPSK" w:eastAsia="Calibri" w:hAnsi="TH SarabunPSK" w:cs="TH SarabunPSK"/>
                <w:i/>
                <w:iCs/>
                <w:color w:val="0070C0"/>
                <w:sz w:val="32"/>
                <w:szCs w:val="32"/>
              </w:rPr>
              <w:t>Journal Title, Volume</w:t>
            </w:r>
            <w:r w:rsidRPr="00375419">
              <w:rPr>
                <w:rFonts w:ascii="TH SarabunPSK" w:eastAsia="Calibri" w:hAnsi="TH SarabunPSK" w:cs="TH SarabunPSK"/>
                <w:color w:val="0070C0"/>
                <w:sz w:val="32"/>
                <w:szCs w:val="32"/>
                <w:cs/>
              </w:rPr>
              <w:t>(</w:t>
            </w:r>
            <w:r w:rsidRPr="00375419">
              <w:rPr>
                <w:rFonts w:ascii="TH SarabunPSK" w:eastAsia="Calibri" w:hAnsi="TH SarabunPSK" w:cs="TH SarabunPSK"/>
                <w:color w:val="0070C0"/>
                <w:sz w:val="32"/>
                <w:szCs w:val="32"/>
              </w:rPr>
              <w:t>issue</w:t>
            </w:r>
            <w:r w:rsidRPr="00375419">
              <w:rPr>
                <w:rFonts w:ascii="TH SarabunPSK" w:eastAsia="Calibri" w:hAnsi="TH SarabunPSK" w:cs="TH SarabunPSK"/>
                <w:color w:val="0070C0"/>
                <w:sz w:val="32"/>
                <w:szCs w:val="32"/>
                <w:cs/>
              </w:rPr>
              <w:t>)</w:t>
            </w:r>
            <w:r w:rsidRPr="00375419">
              <w:rPr>
                <w:rFonts w:ascii="TH SarabunPSK" w:eastAsia="Calibri" w:hAnsi="TH SarabunPSK" w:cs="TH SarabunPSK"/>
                <w:color w:val="0070C0"/>
                <w:sz w:val="32"/>
                <w:szCs w:val="32"/>
              </w:rPr>
              <w:t>, page range</w:t>
            </w:r>
            <w:r w:rsidRPr="00375419">
              <w:rPr>
                <w:rFonts w:ascii="TH SarabunPSK" w:eastAsia="Calibri" w:hAnsi="TH SarabunPSK" w:cs="TH SarabunPSK"/>
                <w:color w:val="0070C0"/>
                <w:sz w:val="32"/>
                <w:szCs w:val="32"/>
                <w:cs/>
              </w:rPr>
              <w:t xml:space="preserve">. </w:t>
            </w:r>
            <w:r w:rsidRPr="00375419">
              <w:rPr>
                <w:rFonts w:ascii="TH SarabunPSK" w:eastAsia="Calibri" w:hAnsi="TH SarabunPSK" w:cs="TH SarabunPSK"/>
                <w:color w:val="0070C0"/>
                <w:sz w:val="32"/>
                <w:szCs w:val="32"/>
              </w:rPr>
              <w:t>https</w:t>
            </w:r>
            <w:r w:rsidRPr="00375419">
              <w:rPr>
                <w:rFonts w:ascii="TH SarabunPSK" w:eastAsia="Calibri" w:hAnsi="TH SarabunPSK" w:cs="TH SarabunPSK"/>
                <w:color w:val="0070C0"/>
                <w:sz w:val="32"/>
                <w:szCs w:val="32"/>
                <w:cs/>
              </w:rPr>
              <w:t>://</w:t>
            </w:r>
            <w:proofErr w:type="spellStart"/>
            <w:r w:rsidRPr="00375419">
              <w:rPr>
                <w:rFonts w:ascii="TH SarabunPSK" w:eastAsia="Calibri" w:hAnsi="TH SarabunPSK" w:cs="TH SarabunPSK"/>
                <w:color w:val="0070C0"/>
                <w:sz w:val="32"/>
                <w:szCs w:val="32"/>
              </w:rPr>
              <w:t>doi</w:t>
            </w:r>
            <w:proofErr w:type="spellEnd"/>
            <w:r w:rsidRPr="00375419">
              <w:rPr>
                <w:rFonts w:ascii="TH SarabunPSK" w:eastAsia="Calibri" w:hAnsi="TH SarabunPSK" w:cs="TH SarabunPSK"/>
                <w:color w:val="0070C0"/>
                <w:sz w:val="32"/>
                <w:szCs w:val="32"/>
                <w:cs/>
              </w:rPr>
              <w:t>.</w:t>
            </w:r>
            <w:r w:rsidRPr="00375419">
              <w:rPr>
                <w:rFonts w:ascii="TH SarabunPSK" w:eastAsia="Calibri" w:hAnsi="TH SarabunPSK" w:cs="TH SarabunPSK"/>
                <w:color w:val="0070C0"/>
                <w:sz w:val="32"/>
                <w:szCs w:val="32"/>
              </w:rPr>
              <w:t>org</w:t>
            </w:r>
            <w:r w:rsidRPr="00375419">
              <w:rPr>
                <w:rFonts w:ascii="TH SarabunPSK" w:eastAsia="Calibri" w:hAnsi="TH SarabunPSK" w:cs="TH SarabunPSK"/>
                <w:color w:val="0070C0"/>
                <w:sz w:val="32"/>
                <w:szCs w:val="32"/>
                <w:cs/>
              </w:rPr>
              <w:t>/</w:t>
            </w:r>
            <w:r w:rsidRPr="00375419">
              <w:rPr>
                <w:rFonts w:ascii="TH SarabunPSK" w:eastAsia="Calibri" w:hAnsi="TH SarabunPSK" w:cs="TH SarabunPSK"/>
                <w:color w:val="0070C0"/>
                <w:sz w:val="32"/>
                <w:szCs w:val="32"/>
              </w:rPr>
              <w:t>xx</w:t>
            </w:r>
            <w:r w:rsidRPr="00375419">
              <w:rPr>
                <w:rFonts w:ascii="TH SarabunPSK" w:eastAsia="Calibri" w:hAnsi="TH SarabunPSK" w:cs="TH SarabunPSK"/>
                <w:color w:val="0070C0"/>
                <w:sz w:val="32"/>
                <w:szCs w:val="32"/>
                <w:cs/>
              </w:rPr>
              <w:t>.</w:t>
            </w:r>
            <w:proofErr w:type="spellStart"/>
            <w:r w:rsidRPr="00375419">
              <w:rPr>
                <w:rFonts w:ascii="TH SarabunPSK" w:eastAsia="Calibri" w:hAnsi="TH SarabunPSK" w:cs="TH SarabunPSK"/>
                <w:color w:val="0070C0"/>
                <w:sz w:val="32"/>
                <w:szCs w:val="32"/>
              </w:rPr>
              <w:t>xxxxxxxxxx</w:t>
            </w:r>
            <w:proofErr w:type="spellEnd"/>
          </w:p>
          <w:p w14:paraId="276E46E8" w14:textId="1E44F6E0" w:rsidR="00CC75A4" w:rsidRPr="00375419" w:rsidRDefault="00CC75A4" w:rsidP="00CC75A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CC75A4" w:rsidRPr="00375419" w14:paraId="0BD9D974" w14:textId="77777777" w:rsidTr="00CC75A4">
        <w:trPr>
          <w:tblCellSpacing w:w="0" w:type="dxa"/>
        </w:trPr>
        <w:tc>
          <w:tcPr>
            <w:tcW w:w="0" w:type="auto"/>
            <w:tcBorders>
              <w:top w:val="dotted" w:sz="6" w:space="0" w:color="DDDDDD"/>
              <w:left w:val="dotted" w:sz="6" w:space="0" w:color="DDDDDD"/>
              <w:bottom w:val="dotted" w:sz="6" w:space="0" w:color="DDDDDD"/>
              <w:right w:val="dotted" w:sz="6" w:space="0" w:color="DDDDDD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628F208" w14:textId="77777777" w:rsidR="00CC75A4" w:rsidRPr="00375419" w:rsidRDefault="00CC75A4" w:rsidP="00591062">
            <w:pPr>
              <w:spacing w:after="0" w:line="240" w:lineRule="auto"/>
              <w:ind w:left="710" w:hanging="71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สยาม อรุณศรีมรกต และ ยงยุทธ วัชรดุล</w:t>
            </w:r>
            <w:proofErr w:type="spellStart"/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ย์</w:t>
            </w:r>
            <w:proofErr w:type="spellEnd"/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. (2559). เป้าหมายการพัฒนาที่ยั่งยืน 17 ประการของสหประชาชาติเพื่อโลกอนาคต. </w:t>
            </w:r>
            <w:r w:rsidRPr="00375419">
              <w:rPr>
                <w:rFonts w:ascii="TH SarabunPSK" w:eastAsia="Times New Roman" w:hAnsi="TH SarabunPSK" w:cs="TH SarabunPSK"/>
                <w:i/>
                <w:iCs/>
                <w:sz w:val="32"/>
                <w:szCs w:val="32"/>
                <w:cs/>
              </w:rPr>
              <w:t>วารสารวิจัยสหวิทยาการไทย</w:t>
            </w:r>
            <w:r w:rsidRPr="00375419">
              <w:rPr>
                <w:rFonts w:ascii="TH SarabunPSK" w:eastAsia="Times New Roman" w:hAnsi="TH SarabunPSK" w:cs="TH SarabunPSK"/>
                <w:i/>
                <w:iCs/>
                <w:sz w:val="32"/>
                <w:szCs w:val="32"/>
              </w:rPr>
              <w:t xml:space="preserve">, </w:t>
            </w:r>
            <w:r w:rsidRPr="00375419">
              <w:rPr>
                <w:rFonts w:ascii="TH SarabunPSK" w:eastAsia="Times New Roman" w:hAnsi="TH SarabunPSK" w:cs="TH SarabunPSK"/>
                <w:i/>
                <w:iCs/>
                <w:sz w:val="32"/>
                <w:szCs w:val="32"/>
                <w:cs/>
              </w:rPr>
              <w:t>11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(3)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, 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1-7.</w:t>
            </w:r>
          </w:p>
        </w:tc>
      </w:tr>
      <w:tr w:rsidR="00CC75A4" w:rsidRPr="00375419" w14:paraId="75179096" w14:textId="77777777" w:rsidTr="00CC75A4">
        <w:trPr>
          <w:tblCellSpacing w:w="0" w:type="dxa"/>
        </w:trPr>
        <w:tc>
          <w:tcPr>
            <w:tcW w:w="0" w:type="auto"/>
            <w:tcBorders>
              <w:top w:val="dotted" w:sz="6" w:space="0" w:color="DDDDDD"/>
              <w:left w:val="dotted" w:sz="6" w:space="0" w:color="DDDDDD"/>
              <w:bottom w:val="dotted" w:sz="6" w:space="0" w:color="DDDDDD"/>
              <w:right w:val="dotted" w:sz="6" w:space="0" w:color="DDDDDD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F77E1A0" w14:textId="77777777" w:rsidR="00CC75A4" w:rsidRPr="00375419" w:rsidRDefault="00CC75A4" w:rsidP="00B01E87">
            <w:pPr>
              <w:spacing w:after="0" w:line="240" w:lineRule="auto"/>
              <w:ind w:left="710" w:right="52" w:hanging="710"/>
              <w:rPr>
                <w:rFonts w:ascii="TH SarabunPSK" w:eastAsia="Times New Roman" w:hAnsi="TH SarabunPSK" w:cs="TH SarabunPSK"/>
                <w:spacing w:val="-6"/>
                <w:sz w:val="32"/>
                <w:szCs w:val="32"/>
              </w:rPr>
            </w:pPr>
            <w:proofErr w:type="spellStart"/>
            <w:r w:rsidRPr="00375419">
              <w:rPr>
                <w:rFonts w:ascii="TH SarabunPSK" w:eastAsia="Times New Roman" w:hAnsi="TH SarabunPSK" w:cs="TH SarabunPSK"/>
                <w:spacing w:val="-6"/>
                <w:sz w:val="32"/>
                <w:szCs w:val="32"/>
              </w:rPr>
              <w:t>Sikula</w:t>
            </w:r>
            <w:proofErr w:type="spellEnd"/>
            <w:r w:rsidRPr="00375419">
              <w:rPr>
                <w:rFonts w:ascii="TH SarabunPSK" w:eastAsia="Times New Roman" w:hAnsi="TH SarabunPSK" w:cs="TH SarabunPSK"/>
                <w:spacing w:val="-6"/>
                <w:sz w:val="32"/>
                <w:szCs w:val="32"/>
              </w:rPr>
              <w:t>, A</w:t>
            </w:r>
            <w:r w:rsidRPr="00375419">
              <w:rPr>
                <w:rFonts w:ascii="TH SarabunPSK" w:eastAsia="Times New Roman" w:hAnsi="TH SarabunPSK" w:cs="TH SarabunPSK"/>
                <w:spacing w:val="-6"/>
                <w:sz w:val="32"/>
                <w:szCs w:val="32"/>
                <w:cs/>
              </w:rPr>
              <w:t>.</w:t>
            </w:r>
            <w:r w:rsidRPr="00375419">
              <w:rPr>
                <w:rFonts w:ascii="TH SarabunPSK" w:eastAsia="Times New Roman" w:hAnsi="TH SarabunPSK" w:cs="TH SarabunPSK"/>
                <w:spacing w:val="-6"/>
                <w:sz w:val="32"/>
                <w:szCs w:val="32"/>
              </w:rPr>
              <w:t>, &amp; Costa, A</w:t>
            </w:r>
            <w:r w:rsidRPr="00375419">
              <w:rPr>
                <w:rFonts w:ascii="TH SarabunPSK" w:eastAsia="Times New Roman" w:hAnsi="TH SarabunPSK" w:cs="TH SarabunPSK"/>
                <w:spacing w:val="-6"/>
                <w:sz w:val="32"/>
                <w:szCs w:val="32"/>
                <w:cs/>
              </w:rPr>
              <w:t xml:space="preserve">. </w:t>
            </w:r>
            <w:r w:rsidRPr="00375419">
              <w:rPr>
                <w:rFonts w:ascii="TH SarabunPSK" w:eastAsia="Times New Roman" w:hAnsi="TH SarabunPSK" w:cs="TH SarabunPSK"/>
                <w:spacing w:val="-6"/>
                <w:sz w:val="32"/>
                <w:szCs w:val="32"/>
              </w:rPr>
              <w:t>D</w:t>
            </w:r>
            <w:r w:rsidRPr="00375419">
              <w:rPr>
                <w:rFonts w:ascii="TH SarabunPSK" w:eastAsia="Times New Roman" w:hAnsi="TH SarabunPSK" w:cs="TH SarabunPSK"/>
                <w:spacing w:val="-6"/>
                <w:sz w:val="32"/>
                <w:szCs w:val="32"/>
                <w:cs/>
              </w:rPr>
              <w:t>. (</w:t>
            </w:r>
            <w:r w:rsidRPr="00375419">
              <w:rPr>
                <w:rFonts w:ascii="TH SarabunPSK" w:eastAsia="Times New Roman" w:hAnsi="TH SarabunPSK" w:cs="TH SarabunPSK"/>
                <w:spacing w:val="-6"/>
                <w:sz w:val="32"/>
                <w:szCs w:val="32"/>
              </w:rPr>
              <w:t>1994</w:t>
            </w:r>
            <w:r w:rsidRPr="00375419">
              <w:rPr>
                <w:rFonts w:ascii="TH SarabunPSK" w:eastAsia="Times New Roman" w:hAnsi="TH SarabunPSK" w:cs="TH SarabunPSK"/>
                <w:spacing w:val="-6"/>
                <w:sz w:val="32"/>
                <w:szCs w:val="32"/>
                <w:cs/>
              </w:rPr>
              <w:t xml:space="preserve">). </w:t>
            </w:r>
            <w:r w:rsidRPr="00375419">
              <w:rPr>
                <w:rFonts w:ascii="TH SarabunPSK" w:eastAsia="Times New Roman" w:hAnsi="TH SarabunPSK" w:cs="TH SarabunPSK"/>
                <w:spacing w:val="-6"/>
                <w:sz w:val="32"/>
                <w:szCs w:val="32"/>
              </w:rPr>
              <w:t xml:space="preserve">Are women more ethical than men? </w:t>
            </w:r>
            <w:r w:rsidRPr="00375419">
              <w:rPr>
                <w:rFonts w:ascii="TH SarabunPSK" w:eastAsia="Times New Roman" w:hAnsi="TH SarabunPSK" w:cs="TH SarabunPSK"/>
                <w:i/>
                <w:iCs/>
                <w:spacing w:val="-6"/>
                <w:sz w:val="32"/>
                <w:szCs w:val="32"/>
              </w:rPr>
              <w:t>Journal of Business Ethics, 13</w:t>
            </w:r>
            <w:r w:rsidRPr="00375419">
              <w:rPr>
                <w:rFonts w:ascii="TH SarabunPSK" w:eastAsia="Times New Roman" w:hAnsi="TH SarabunPSK" w:cs="TH SarabunPSK"/>
                <w:spacing w:val="-6"/>
                <w:sz w:val="32"/>
                <w:szCs w:val="32"/>
                <w:cs/>
              </w:rPr>
              <w:t>(</w:t>
            </w:r>
            <w:r w:rsidRPr="00375419">
              <w:rPr>
                <w:rFonts w:ascii="TH SarabunPSK" w:eastAsia="Times New Roman" w:hAnsi="TH SarabunPSK" w:cs="TH SarabunPSK"/>
                <w:spacing w:val="-6"/>
                <w:sz w:val="32"/>
                <w:szCs w:val="32"/>
              </w:rPr>
              <w:t>11</w:t>
            </w:r>
            <w:r w:rsidRPr="00375419">
              <w:rPr>
                <w:rFonts w:ascii="TH SarabunPSK" w:eastAsia="Times New Roman" w:hAnsi="TH SarabunPSK" w:cs="TH SarabunPSK"/>
                <w:spacing w:val="-6"/>
                <w:sz w:val="32"/>
                <w:szCs w:val="32"/>
                <w:cs/>
              </w:rPr>
              <w:t>)</w:t>
            </w:r>
            <w:r w:rsidRPr="00375419">
              <w:rPr>
                <w:rFonts w:ascii="TH SarabunPSK" w:eastAsia="Times New Roman" w:hAnsi="TH SarabunPSK" w:cs="TH SarabunPSK"/>
                <w:spacing w:val="-6"/>
                <w:sz w:val="32"/>
                <w:szCs w:val="32"/>
              </w:rPr>
              <w:t>, 859</w:t>
            </w:r>
            <w:r w:rsidRPr="00375419">
              <w:rPr>
                <w:rFonts w:ascii="TH SarabunPSK" w:eastAsia="Times New Roman" w:hAnsi="TH SarabunPSK" w:cs="TH SarabunPSK"/>
                <w:spacing w:val="-6"/>
                <w:sz w:val="32"/>
                <w:szCs w:val="32"/>
                <w:cs/>
              </w:rPr>
              <w:t>–</w:t>
            </w:r>
            <w:r w:rsidRPr="00375419">
              <w:rPr>
                <w:rFonts w:ascii="TH SarabunPSK" w:eastAsia="Times New Roman" w:hAnsi="TH SarabunPSK" w:cs="TH SarabunPSK"/>
                <w:spacing w:val="-6"/>
                <w:sz w:val="32"/>
                <w:szCs w:val="32"/>
              </w:rPr>
              <w:t>871</w:t>
            </w:r>
            <w:r w:rsidRPr="00375419">
              <w:rPr>
                <w:rFonts w:ascii="TH SarabunPSK" w:eastAsia="Times New Roman" w:hAnsi="TH SarabunPSK" w:cs="TH SarabunPSK"/>
                <w:spacing w:val="-6"/>
                <w:sz w:val="32"/>
                <w:szCs w:val="32"/>
                <w:cs/>
              </w:rPr>
              <w:t xml:space="preserve">. </w:t>
            </w:r>
            <w:r w:rsidRPr="00375419">
              <w:rPr>
                <w:rFonts w:ascii="TH SarabunPSK" w:eastAsia="Times New Roman" w:hAnsi="TH SarabunPSK" w:cs="TH SarabunPSK"/>
                <w:spacing w:val="-6"/>
                <w:sz w:val="32"/>
                <w:szCs w:val="32"/>
              </w:rPr>
              <w:t>https</w:t>
            </w:r>
            <w:r w:rsidRPr="00375419">
              <w:rPr>
                <w:rFonts w:ascii="TH SarabunPSK" w:eastAsia="Times New Roman" w:hAnsi="TH SarabunPSK" w:cs="TH SarabunPSK"/>
                <w:spacing w:val="-6"/>
                <w:sz w:val="32"/>
                <w:szCs w:val="32"/>
                <w:cs/>
              </w:rPr>
              <w:t>://</w:t>
            </w:r>
            <w:proofErr w:type="spellStart"/>
            <w:r w:rsidRPr="00375419">
              <w:rPr>
                <w:rFonts w:ascii="TH SarabunPSK" w:eastAsia="Times New Roman" w:hAnsi="TH SarabunPSK" w:cs="TH SarabunPSK"/>
                <w:spacing w:val="-6"/>
                <w:sz w:val="32"/>
                <w:szCs w:val="32"/>
              </w:rPr>
              <w:t>doi</w:t>
            </w:r>
            <w:proofErr w:type="spellEnd"/>
            <w:r w:rsidRPr="00375419">
              <w:rPr>
                <w:rFonts w:ascii="TH SarabunPSK" w:eastAsia="Times New Roman" w:hAnsi="TH SarabunPSK" w:cs="TH SarabunPSK"/>
                <w:spacing w:val="-6"/>
                <w:sz w:val="32"/>
                <w:szCs w:val="32"/>
                <w:cs/>
              </w:rPr>
              <w:t>.</w:t>
            </w:r>
            <w:r w:rsidRPr="00375419">
              <w:rPr>
                <w:rFonts w:ascii="TH SarabunPSK" w:eastAsia="Times New Roman" w:hAnsi="TH SarabunPSK" w:cs="TH SarabunPSK"/>
                <w:spacing w:val="-6"/>
                <w:sz w:val="32"/>
                <w:szCs w:val="32"/>
              </w:rPr>
              <w:t>org</w:t>
            </w:r>
            <w:r w:rsidRPr="00375419">
              <w:rPr>
                <w:rFonts w:ascii="TH SarabunPSK" w:eastAsia="Times New Roman" w:hAnsi="TH SarabunPSK" w:cs="TH SarabunPSK"/>
                <w:spacing w:val="-6"/>
                <w:sz w:val="32"/>
                <w:szCs w:val="32"/>
                <w:cs/>
              </w:rPr>
              <w:t>/</w:t>
            </w:r>
            <w:r w:rsidRPr="00375419">
              <w:rPr>
                <w:rFonts w:ascii="TH SarabunPSK" w:eastAsia="Times New Roman" w:hAnsi="TH SarabunPSK" w:cs="TH SarabunPSK"/>
                <w:spacing w:val="-6"/>
                <w:sz w:val="32"/>
                <w:szCs w:val="32"/>
              </w:rPr>
              <w:t>10</w:t>
            </w:r>
            <w:r w:rsidRPr="00375419">
              <w:rPr>
                <w:rFonts w:ascii="TH SarabunPSK" w:eastAsia="Times New Roman" w:hAnsi="TH SarabunPSK" w:cs="TH SarabunPSK"/>
                <w:spacing w:val="-6"/>
                <w:sz w:val="32"/>
                <w:szCs w:val="32"/>
                <w:cs/>
              </w:rPr>
              <w:t>.</w:t>
            </w:r>
            <w:r w:rsidRPr="00375419">
              <w:rPr>
                <w:rFonts w:ascii="TH SarabunPSK" w:eastAsia="Times New Roman" w:hAnsi="TH SarabunPSK" w:cs="TH SarabunPSK"/>
                <w:spacing w:val="-6"/>
                <w:sz w:val="32"/>
                <w:szCs w:val="32"/>
              </w:rPr>
              <w:t>1007</w:t>
            </w:r>
            <w:r w:rsidRPr="00375419">
              <w:rPr>
                <w:rFonts w:ascii="TH SarabunPSK" w:eastAsia="Times New Roman" w:hAnsi="TH SarabunPSK" w:cs="TH SarabunPSK"/>
                <w:spacing w:val="-6"/>
                <w:sz w:val="32"/>
                <w:szCs w:val="32"/>
                <w:cs/>
              </w:rPr>
              <w:t>/</w:t>
            </w:r>
            <w:r w:rsidRPr="00375419">
              <w:rPr>
                <w:rFonts w:ascii="TH SarabunPSK" w:eastAsia="Times New Roman" w:hAnsi="TH SarabunPSK" w:cs="TH SarabunPSK"/>
                <w:spacing w:val="-6"/>
                <w:sz w:val="32"/>
                <w:szCs w:val="32"/>
              </w:rPr>
              <w:t>BF00871700</w:t>
            </w:r>
          </w:p>
        </w:tc>
      </w:tr>
      <w:tr w:rsidR="00CC75A4" w:rsidRPr="00375419" w14:paraId="7F44A86D" w14:textId="77777777" w:rsidTr="00CC75A4">
        <w:trPr>
          <w:tblCellSpacing w:w="0" w:type="dxa"/>
        </w:trPr>
        <w:tc>
          <w:tcPr>
            <w:tcW w:w="0" w:type="auto"/>
            <w:tcBorders>
              <w:top w:val="dotted" w:sz="6" w:space="0" w:color="DDDDDD"/>
              <w:left w:val="dotted" w:sz="6" w:space="0" w:color="DDDDDD"/>
              <w:bottom w:val="dotted" w:sz="6" w:space="0" w:color="DDDDDD"/>
              <w:right w:val="dotted" w:sz="6" w:space="0" w:color="DDDDDD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412C60D" w14:textId="2AD7D94B" w:rsidR="002A0EAD" w:rsidRPr="00375419" w:rsidRDefault="00CC75A4" w:rsidP="00B40ECD">
            <w:pPr>
              <w:spacing w:after="0" w:line="240" w:lineRule="auto"/>
              <w:ind w:left="710" w:hanging="71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Clary, E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. 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G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, Snyder, M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, Ridge, R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. 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D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, Copeland, J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, Stukas, A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. 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A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, Haugen, J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, &amp; </w:t>
            </w:r>
            <w:proofErr w:type="spellStart"/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Miene</w:t>
            </w:r>
            <w:proofErr w:type="spellEnd"/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, P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. (1998). 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Understanding and assessing the motivations of volunteers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: 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A functional approach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. </w:t>
            </w:r>
            <w:r w:rsidRPr="00375419">
              <w:rPr>
                <w:rFonts w:ascii="TH SarabunPSK" w:eastAsia="Times New Roman" w:hAnsi="TH SarabunPSK" w:cs="TH SarabunPSK"/>
                <w:i/>
                <w:iCs/>
                <w:sz w:val="32"/>
                <w:szCs w:val="32"/>
              </w:rPr>
              <w:t xml:space="preserve">Journal of Personality and Social Psychology, </w:t>
            </w:r>
            <w:r w:rsidRPr="00375419">
              <w:rPr>
                <w:rFonts w:ascii="TH SarabunPSK" w:eastAsia="Times New Roman" w:hAnsi="TH SarabunPSK" w:cs="TH SarabunPSK"/>
                <w:i/>
                <w:iCs/>
                <w:sz w:val="32"/>
                <w:szCs w:val="32"/>
                <w:cs/>
              </w:rPr>
              <w:t>74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(6)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, 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1516–1530. 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https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://</w:t>
            </w:r>
            <w:proofErr w:type="spellStart"/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doi</w:t>
            </w:r>
            <w:proofErr w:type="spellEnd"/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org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/10.1037/0022-3514.74.6.1516</w:t>
            </w:r>
          </w:p>
        </w:tc>
      </w:tr>
      <w:tr w:rsidR="00CC75A4" w:rsidRPr="00375419" w14:paraId="6AD18F57" w14:textId="77777777" w:rsidTr="00CC75A4">
        <w:trPr>
          <w:tblCellSpacing w:w="0" w:type="dxa"/>
        </w:trPr>
        <w:tc>
          <w:tcPr>
            <w:tcW w:w="0" w:type="auto"/>
            <w:tcBorders>
              <w:top w:val="dotted" w:sz="6" w:space="0" w:color="DDDDDD"/>
              <w:left w:val="dotted" w:sz="6" w:space="0" w:color="DDDDDD"/>
              <w:bottom w:val="dotted" w:sz="6" w:space="0" w:color="DDDDDD"/>
              <w:right w:val="dotted" w:sz="6" w:space="0" w:color="DDDDDD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7FE5749" w14:textId="77777777" w:rsidR="00CC75A4" w:rsidRPr="00375419" w:rsidRDefault="00CC75A4" w:rsidP="002A0EAD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u w:val="single"/>
              </w:rPr>
            </w:pPr>
            <w:r w:rsidRPr="00375419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u w:val="single"/>
                <w:cs/>
              </w:rPr>
              <w:t xml:space="preserve">กรณีที่วารสารยังไม่ออก </w:t>
            </w:r>
            <w:r w:rsidRPr="00375419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u w:val="single"/>
              </w:rPr>
              <w:t xml:space="preserve">Volume </w:t>
            </w:r>
            <w:r w:rsidRPr="00375419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u w:val="single"/>
                <w:cs/>
              </w:rPr>
              <w:t xml:space="preserve">และ </w:t>
            </w:r>
            <w:r w:rsidRPr="00375419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u w:val="single"/>
              </w:rPr>
              <w:t>Issue</w:t>
            </w:r>
          </w:p>
          <w:p w14:paraId="43673E65" w14:textId="77777777" w:rsidR="00CC75A4" w:rsidRPr="00375419" w:rsidRDefault="00CC75A4" w:rsidP="00591062">
            <w:pPr>
              <w:spacing w:after="0" w:line="240" w:lineRule="auto"/>
              <w:ind w:left="710" w:hanging="720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proofErr w:type="spellStart"/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Vomfell</w:t>
            </w:r>
            <w:proofErr w:type="spellEnd"/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, L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, &amp; Stewart, N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 (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2021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). 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Officer bias, over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patrolling and ethnic disparities in stop and search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. </w:t>
            </w:r>
            <w:r w:rsidRPr="00375419">
              <w:rPr>
                <w:rFonts w:ascii="TH SarabunPSK" w:eastAsia="Times New Roman" w:hAnsi="TH SarabunPSK" w:cs="TH SarabunPSK"/>
                <w:i/>
                <w:iCs/>
                <w:sz w:val="32"/>
                <w:szCs w:val="32"/>
              </w:rPr>
              <w:t>Nature Human Behavior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. 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https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://</w:t>
            </w:r>
            <w:proofErr w:type="spellStart"/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doi</w:t>
            </w:r>
            <w:proofErr w:type="spellEnd"/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org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/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10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1038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/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s41562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020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01029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-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w</w:t>
            </w:r>
          </w:p>
        </w:tc>
      </w:tr>
    </w:tbl>
    <w:p w14:paraId="2393C97D" w14:textId="77777777" w:rsidR="00591062" w:rsidRPr="00375419" w:rsidRDefault="00591062" w:rsidP="00140F8D">
      <w:pPr>
        <w:spacing w:after="0" w:line="240" w:lineRule="auto"/>
        <w:ind w:left="720" w:hanging="720"/>
        <w:rPr>
          <w:rFonts w:ascii="TH SarabunPSK" w:eastAsia="Calibri" w:hAnsi="TH SarabunPSK" w:cs="TH SarabunPSK"/>
          <w:color w:val="FF0000"/>
          <w:sz w:val="28"/>
        </w:rPr>
      </w:pPr>
    </w:p>
    <w:tbl>
      <w:tblPr>
        <w:tblW w:w="5000" w:type="pct"/>
        <w:tblCellSpacing w:w="0" w:type="dxa"/>
        <w:tblCellMar>
          <w:top w:w="20" w:type="dxa"/>
          <w:left w:w="20" w:type="dxa"/>
          <w:bottom w:w="20" w:type="dxa"/>
          <w:right w:w="20" w:type="dxa"/>
        </w:tblCellMar>
        <w:tblLook w:val="04A0" w:firstRow="1" w:lastRow="0" w:firstColumn="1" w:lastColumn="0" w:noHBand="0" w:noVBand="1"/>
      </w:tblPr>
      <w:tblGrid>
        <w:gridCol w:w="9013"/>
      </w:tblGrid>
      <w:tr w:rsidR="00140F8D" w:rsidRPr="00375419" w14:paraId="15F00C0E" w14:textId="77777777" w:rsidTr="00140F8D">
        <w:trPr>
          <w:tblCellSpacing w:w="0" w:type="dxa"/>
        </w:trPr>
        <w:tc>
          <w:tcPr>
            <w:tcW w:w="0" w:type="auto"/>
            <w:tcBorders>
              <w:top w:val="dotted" w:sz="6" w:space="0" w:color="DDDDDD"/>
              <w:left w:val="dotted" w:sz="6" w:space="0" w:color="DDDDDD"/>
              <w:bottom w:val="dotted" w:sz="6" w:space="0" w:color="DDDDDD"/>
              <w:right w:val="dotted" w:sz="6" w:space="0" w:color="DDDDDD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67BC98D" w14:textId="2E5D1E4C" w:rsidR="00140F8D" w:rsidRPr="00375419" w:rsidRDefault="00140F8D" w:rsidP="00140F8D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375419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  <w:cs/>
              </w:rPr>
              <w:t>การอ้างอิงจากวิทยานิพนธ์</w:t>
            </w:r>
            <w:r w:rsidRPr="00375419"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  <w:t> </w:t>
            </w:r>
            <w:r w:rsidRPr="00375419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  <w:cs/>
              </w:rPr>
              <w:t>สารนิพนธ์ ภาคนิพนธ์ การค้นคว้าอิสระ (</w:t>
            </w:r>
            <w:r w:rsidRPr="00375419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</w:rPr>
              <w:t>Thesis</w:t>
            </w:r>
            <w:r w:rsidRPr="00375419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  <w:cs/>
              </w:rPr>
              <w:t>/</w:t>
            </w:r>
            <w:r w:rsidRPr="00375419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</w:rPr>
              <w:t>Dissertation</w:t>
            </w:r>
            <w:r w:rsidRPr="00375419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  <w:cs/>
              </w:rPr>
              <w:t>)</w:t>
            </w:r>
            <w:r w:rsidRPr="00375419">
              <w:rPr>
                <w:rFonts w:ascii="TH SarabunPSK" w:eastAsia="Times New Roman" w:hAnsi="TH SarabunPSK" w:cs="TH SarabunPSK"/>
                <w:color w:val="FF0000"/>
                <w:sz w:val="32"/>
                <w:szCs w:val="32"/>
                <w:cs/>
              </w:rPr>
              <w:t xml:space="preserve"> </w:t>
            </w:r>
            <w:r w:rsidR="00692768" w:rsidRPr="00375419"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  <w:br/>
            </w:r>
            <w:r w:rsidRPr="00375419">
              <w:rPr>
                <w:rFonts w:ascii="TH SarabunPSK" w:eastAsia="Times New Roman" w:hAnsi="TH SarabunPSK" w:cs="TH SarabunPSK"/>
                <w:color w:val="FF0000"/>
                <w:sz w:val="32"/>
                <w:szCs w:val="32"/>
                <w:cs/>
              </w:rPr>
              <w:t>มีรูปแบบ ดังนี้</w:t>
            </w:r>
          </w:p>
        </w:tc>
      </w:tr>
      <w:tr w:rsidR="00140F8D" w:rsidRPr="00375419" w14:paraId="074297F2" w14:textId="77777777" w:rsidTr="00140F8D">
        <w:trPr>
          <w:tblCellSpacing w:w="0" w:type="dxa"/>
        </w:trPr>
        <w:tc>
          <w:tcPr>
            <w:tcW w:w="0" w:type="auto"/>
            <w:tcBorders>
              <w:top w:val="dotted" w:sz="6" w:space="0" w:color="DDDDDD"/>
              <w:left w:val="dotted" w:sz="6" w:space="0" w:color="DDDDDD"/>
              <w:bottom w:val="dotted" w:sz="6" w:space="0" w:color="DDDDDD"/>
              <w:right w:val="dotted" w:sz="6" w:space="0" w:color="DDDDDD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350B22CB" w14:textId="6BE4E6AB" w:rsidR="00140F8D" w:rsidRPr="00375419" w:rsidRDefault="00140F8D" w:rsidP="00140F8D">
            <w:pPr>
              <w:spacing w:after="0" w:line="240" w:lineRule="auto"/>
              <w:rPr>
                <w:rFonts w:ascii="TH SarabunPSK" w:eastAsia="Times New Roman" w:hAnsi="TH SarabunPSK" w:cs="TH SarabunPSK"/>
                <w:color w:val="0070C0"/>
                <w:sz w:val="32"/>
                <w:szCs w:val="32"/>
              </w:rPr>
            </w:pPr>
            <w:r w:rsidRPr="00375419">
              <w:rPr>
                <w:rFonts w:ascii="TH SarabunPSK" w:eastAsia="Times New Roman" w:hAnsi="TH SarabunPSK" w:cs="TH SarabunPSK"/>
                <w:color w:val="0070C0"/>
                <w:sz w:val="32"/>
                <w:szCs w:val="32"/>
                <w:cs/>
              </w:rPr>
              <w:t>ชื่อ</w:t>
            </w:r>
            <w:r w:rsidR="00591062" w:rsidRPr="00375419">
              <w:rPr>
                <w:rFonts w:ascii="TH SarabunPSK" w:eastAsia="Times New Roman" w:hAnsi="TH SarabunPSK" w:cs="TH SarabunPSK"/>
                <w:color w:val="0070C0"/>
                <w:sz w:val="32"/>
                <w:szCs w:val="32"/>
                <w:cs/>
              </w:rPr>
              <w:t>-นามสุกล</w:t>
            </w:r>
            <w:r w:rsidRPr="00375419">
              <w:rPr>
                <w:rFonts w:ascii="TH SarabunPSK" w:eastAsia="Times New Roman" w:hAnsi="TH SarabunPSK" w:cs="TH SarabunPSK"/>
                <w:color w:val="0070C0"/>
                <w:sz w:val="32"/>
                <w:szCs w:val="32"/>
                <w:cs/>
              </w:rPr>
              <w:t xml:space="preserve">ผู้แต่ง. (ปีที่แต่ง). </w:t>
            </w:r>
            <w:r w:rsidRPr="00375419">
              <w:rPr>
                <w:rFonts w:ascii="TH SarabunPSK" w:eastAsia="Times New Roman" w:hAnsi="TH SarabunPSK" w:cs="TH SarabunPSK"/>
                <w:i/>
                <w:iCs/>
                <w:color w:val="0070C0"/>
                <w:sz w:val="32"/>
                <w:szCs w:val="32"/>
                <w:cs/>
              </w:rPr>
              <w:t>ชื่อวิทยานิพนธ์</w:t>
            </w:r>
            <w:r w:rsidRPr="00375419">
              <w:rPr>
                <w:rFonts w:ascii="TH SarabunPSK" w:eastAsia="Times New Roman" w:hAnsi="TH SarabunPSK" w:cs="TH SarabunPSK"/>
                <w:color w:val="0070C0"/>
                <w:sz w:val="32"/>
                <w:szCs w:val="32"/>
                <w:cs/>
              </w:rPr>
              <w:t xml:space="preserve"> [ระดับวิทยานิพนธ์]. ชื่อมหาวิทยาลัย. </w:t>
            </w:r>
          </w:p>
        </w:tc>
      </w:tr>
      <w:tr w:rsidR="00140F8D" w:rsidRPr="00375419" w14:paraId="47D166CD" w14:textId="77777777" w:rsidTr="00140F8D">
        <w:trPr>
          <w:tblCellSpacing w:w="0" w:type="dxa"/>
        </w:trPr>
        <w:tc>
          <w:tcPr>
            <w:tcW w:w="0" w:type="auto"/>
            <w:tcBorders>
              <w:top w:val="dotted" w:sz="6" w:space="0" w:color="DDDDDD"/>
              <w:left w:val="dotted" w:sz="6" w:space="0" w:color="DDDDDD"/>
              <w:bottom w:val="dotted" w:sz="6" w:space="0" w:color="DDDDDD"/>
              <w:right w:val="dotted" w:sz="6" w:space="0" w:color="DDDDDD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382DC67" w14:textId="6F5C73C4" w:rsidR="007566B1" w:rsidRPr="00375419" w:rsidRDefault="007566B1" w:rsidP="00692768">
            <w:pPr>
              <w:spacing w:after="12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u w:val="single"/>
                <w:cs/>
              </w:rPr>
            </w:pPr>
            <w:r w:rsidRPr="00375419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u w:val="single"/>
                <w:cs/>
              </w:rPr>
              <w:t>กรณีเผยแพร่จากแหล่งข้อมูล</w:t>
            </w:r>
            <w:r w:rsidR="00AD2F45" w:rsidRPr="00375419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u w:val="single"/>
                <w:cs/>
              </w:rPr>
              <w:t>ของมหาวิทยาลัย เช่น ห้องสมุด</w:t>
            </w:r>
          </w:p>
          <w:p w14:paraId="20CBDC5C" w14:textId="77777777" w:rsidR="00140F8D" w:rsidRPr="00375419" w:rsidRDefault="00140F8D" w:rsidP="00AD2F45">
            <w:pPr>
              <w:spacing w:after="0" w:line="240" w:lineRule="auto"/>
              <w:ind w:left="710" w:hanging="710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สมชัย แก้วละเอียด. (2531). </w:t>
            </w:r>
            <w:r w:rsidRPr="00375419">
              <w:rPr>
                <w:rFonts w:ascii="TH SarabunPSK" w:eastAsia="Times New Roman" w:hAnsi="TH SarabunPSK" w:cs="TH SarabunPSK"/>
                <w:i/>
                <w:iCs/>
                <w:sz w:val="32"/>
                <w:szCs w:val="32"/>
                <w:cs/>
              </w:rPr>
              <w:t xml:space="preserve">ปัจจัยที่ส่งผลต่อความผูกพันองค์การของข้าราชการต่อกองสารวัตรนักเรียน กรมพลศึกษา 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(สารนิพนธ์รัฐ</w:t>
            </w:r>
            <w:proofErr w:type="spellStart"/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ศา</w:t>
            </w:r>
            <w:proofErr w:type="spellEnd"/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สตรมหาบัณฑิต). มหาวิทยาลัยธรรมศาสตร์.</w:t>
            </w:r>
          </w:p>
        </w:tc>
      </w:tr>
      <w:tr w:rsidR="00140F8D" w:rsidRPr="00375419" w14:paraId="3871326A" w14:textId="77777777" w:rsidTr="00140F8D">
        <w:trPr>
          <w:tblCellSpacing w:w="0" w:type="dxa"/>
        </w:trPr>
        <w:tc>
          <w:tcPr>
            <w:tcW w:w="0" w:type="auto"/>
            <w:tcBorders>
              <w:top w:val="dotted" w:sz="6" w:space="0" w:color="DDDDDD"/>
              <w:left w:val="dotted" w:sz="6" w:space="0" w:color="DDDDDD"/>
              <w:bottom w:val="dotted" w:sz="6" w:space="0" w:color="DDDDDD"/>
              <w:right w:val="dotted" w:sz="6" w:space="0" w:color="DDDDDD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5982286" w14:textId="61F4FD22" w:rsidR="00DD3B99" w:rsidRPr="00375419" w:rsidRDefault="00140F8D" w:rsidP="00AD2F45">
            <w:pPr>
              <w:spacing w:after="0" w:line="240" w:lineRule="auto"/>
              <w:ind w:left="710" w:hanging="710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Wang, Y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 (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2010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). </w:t>
            </w:r>
            <w:r w:rsidRPr="00375419">
              <w:rPr>
                <w:rFonts w:ascii="TH SarabunPSK" w:eastAsia="Times New Roman" w:hAnsi="TH SarabunPSK" w:cs="TH SarabunPSK"/>
                <w:i/>
                <w:iCs/>
                <w:sz w:val="32"/>
                <w:szCs w:val="32"/>
              </w:rPr>
              <w:t>Employee Reactions to Merit Pay</w:t>
            </w:r>
            <w:r w:rsidRPr="00375419">
              <w:rPr>
                <w:rFonts w:ascii="TH SarabunPSK" w:eastAsia="Times New Roman" w:hAnsi="TH SarabunPSK" w:cs="TH SarabunPSK"/>
                <w:i/>
                <w:iCs/>
                <w:sz w:val="32"/>
                <w:szCs w:val="32"/>
                <w:cs/>
              </w:rPr>
              <w:t xml:space="preserve">: </w:t>
            </w:r>
            <w:r w:rsidRPr="00375419">
              <w:rPr>
                <w:rFonts w:ascii="TH SarabunPSK" w:eastAsia="Times New Roman" w:hAnsi="TH SarabunPSK" w:cs="TH SarabunPSK"/>
                <w:i/>
                <w:iCs/>
                <w:sz w:val="32"/>
                <w:szCs w:val="32"/>
              </w:rPr>
              <w:t>Cognitive Approach and Social Approach</w:t>
            </w:r>
            <w:r w:rsidRPr="00375419">
              <w:rPr>
                <w:rFonts w:ascii="TH SarabunPSK" w:eastAsia="Times New Roman" w:hAnsi="TH SarabunPSK" w:cs="TH SarabunPSK"/>
                <w:i/>
                <w:iCs/>
                <w:sz w:val="32"/>
                <w:szCs w:val="32"/>
                <w:cs/>
              </w:rPr>
              <w:t xml:space="preserve"> 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(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Unpublished doctoral dissertation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). 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University of Minnesota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</w:t>
            </w:r>
          </w:p>
        </w:tc>
      </w:tr>
      <w:tr w:rsidR="00140F8D" w:rsidRPr="00375419" w14:paraId="0DFEBFBF" w14:textId="77777777" w:rsidTr="00140F8D">
        <w:trPr>
          <w:tblCellSpacing w:w="0" w:type="dxa"/>
        </w:trPr>
        <w:tc>
          <w:tcPr>
            <w:tcW w:w="0" w:type="auto"/>
            <w:tcBorders>
              <w:top w:val="dotted" w:sz="6" w:space="0" w:color="DDDDDD"/>
              <w:left w:val="dotted" w:sz="6" w:space="0" w:color="DDDDDD"/>
              <w:bottom w:val="dotted" w:sz="6" w:space="0" w:color="DDDDDD"/>
              <w:right w:val="dotted" w:sz="6" w:space="0" w:color="DDDDDD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9A7EE23" w14:textId="3F8BACFB" w:rsidR="00140F8D" w:rsidRPr="00375419" w:rsidRDefault="00AD2F45" w:rsidP="00692768">
            <w:pPr>
              <w:spacing w:after="12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u w:val="single"/>
              </w:rPr>
            </w:pPr>
            <w:r w:rsidRPr="00375419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u w:val="single"/>
                <w:cs/>
              </w:rPr>
              <w:t>กรณี</w:t>
            </w:r>
            <w:r w:rsidR="00140F8D" w:rsidRPr="00375419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u w:val="single"/>
                <w:cs/>
              </w:rPr>
              <w:t>เผยแพร่</w:t>
            </w:r>
            <w:r w:rsidRPr="00375419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u w:val="single"/>
                <w:cs/>
              </w:rPr>
              <w:t>บนฐานข้อ</w:t>
            </w:r>
            <w:r w:rsidR="00140F8D" w:rsidRPr="00375419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u w:val="single"/>
                <w:cs/>
              </w:rPr>
              <w:t>มูล</w:t>
            </w:r>
            <w:r w:rsidRPr="00375419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u w:val="single"/>
                <w:cs/>
              </w:rPr>
              <w:t>เอกชน</w:t>
            </w:r>
            <w:r w:rsidR="00140F8D" w:rsidRPr="00375419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u w:val="single"/>
                <w:cs/>
              </w:rPr>
              <w:t xml:space="preserve"> เช่น ฐานข้อมูล </w:t>
            </w:r>
            <w:r w:rsidR="00140F8D" w:rsidRPr="00375419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u w:val="single"/>
              </w:rPr>
              <w:t>ProQuest</w:t>
            </w:r>
          </w:p>
          <w:p w14:paraId="710CAABB" w14:textId="664E5104" w:rsidR="00140F8D" w:rsidRPr="00375419" w:rsidRDefault="00140F8D" w:rsidP="00BF33AA">
            <w:pPr>
              <w:spacing w:after="0" w:line="240" w:lineRule="auto"/>
              <w:ind w:left="710" w:hanging="710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Lope, M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. 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D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. (2014). </w:t>
            </w:r>
            <w:r w:rsidRPr="00375419">
              <w:rPr>
                <w:rFonts w:ascii="TH SarabunPSK" w:eastAsia="Times New Roman" w:hAnsi="TH SarabunPSK" w:cs="TH SarabunPSK"/>
                <w:i/>
                <w:iCs/>
                <w:sz w:val="32"/>
                <w:szCs w:val="32"/>
              </w:rPr>
              <w:t>Perceptions of global mindedness in the international baccalaureate middle years program</w:t>
            </w:r>
            <w:r w:rsidRPr="00375419">
              <w:rPr>
                <w:rFonts w:ascii="TH SarabunPSK" w:eastAsia="Times New Roman" w:hAnsi="TH SarabunPSK" w:cs="TH SarabunPSK"/>
                <w:i/>
                <w:iCs/>
                <w:sz w:val="32"/>
                <w:szCs w:val="32"/>
                <w:cs/>
              </w:rPr>
              <w:t xml:space="preserve">: </w:t>
            </w:r>
            <w:r w:rsidRPr="00375419">
              <w:rPr>
                <w:rFonts w:ascii="TH SarabunPSK" w:eastAsia="Times New Roman" w:hAnsi="TH SarabunPSK" w:cs="TH SarabunPSK"/>
                <w:i/>
                <w:iCs/>
                <w:sz w:val="32"/>
                <w:szCs w:val="32"/>
              </w:rPr>
              <w:t>The relationship to student academic performance and teacher characteristics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(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Order No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 3682837) [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Doctoral dissertation, University of Maryland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]. 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ProQuest Dissertations and Theses Global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</w:t>
            </w:r>
          </w:p>
        </w:tc>
      </w:tr>
      <w:tr w:rsidR="00140F8D" w:rsidRPr="00375419" w14:paraId="2EF31379" w14:textId="77777777" w:rsidTr="00140F8D">
        <w:trPr>
          <w:tblCellSpacing w:w="0" w:type="dxa"/>
        </w:trPr>
        <w:tc>
          <w:tcPr>
            <w:tcW w:w="0" w:type="auto"/>
            <w:tcBorders>
              <w:top w:val="dotted" w:sz="6" w:space="0" w:color="DDDDDD"/>
              <w:left w:val="dotted" w:sz="6" w:space="0" w:color="DDDDDD"/>
              <w:bottom w:val="dotted" w:sz="6" w:space="0" w:color="DDDDDD"/>
              <w:right w:val="dotted" w:sz="6" w:space="0" w:color="DDDDDD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10EC6F3" w14:textId="0AEBD2B3" w:rsidR="00140F8D" w:rsidRPr="00375419" w:rsidRDefault="00140F8D" w:rsidP="00AD2F4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  <w:cs/>
              </w:rPr>
            </w:pPr>
            <w:r w:rsidRPr="00375419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  <w:cs/>
              </w:rPr>
              <w:t>เอกสารประกอบคำสอน เอกสารประกอบการเรียน การสอน มีรูปแบบ ดังนี้</w:t>
            </w:r>
          </w:p>
        </w:tc>
      </w:tr>
      <w:tr w:rsidR="00140F8D" w:rsidRPr="00375419" w14:paraId="339BBF5E" w14:textId="77777777" w:rsidTr="00140F8D">
        <w:trPr>
          <w:tblCellSpacing w:w="0" w:type="dxa"/>
        </w:trPr>
        <w:tc>
          <w:tcPr>
            <w:tcW w:w="0" w:type="auto"/>
            <w:tcBorders>
              <w:top w:val="dotted" w:sz="6" w:space="0" w:color="DDDDDD"/>
              <w:left w:val="dotted" w:sz="6" w:space="0" w:color="DDDDDD"/>
              <w:bottom w:val="dotted" w:sz="6" w:space="0" w:color="DDDDDD"/>
              <w:right w:val="dotted" w:sz="6" w:space="0" w:color="DDDDDD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AA9EAA7" w14:textId="6BEAB40A" w:rsidR="00140F8D" w:rsidRPr="00375419" w:rsidRDefault="00140F8D" w:rsidP="00042255">
            <w:pPr>
              <w:spacing w:after="0" w:line="240" w:lineRule="auto"/>
              <w:ind w:left="710" w:hanging="71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ชัชวาลย์ ลิ้มรัชตะกุล. (2561). </w:t>
            </w:r>
            <w:r w:rsidRPr="00375419">
              <w:rPr>
                <w:rFonts w:ascii="TH SarabunPSK" w:eastAsia="Times New Roman" w:hAnsi="TH SarabunPSK" w:cs="TH SarabunPSK"/>
                <w:i/>
                <w:iCs/>
                <w:sz w:val="32"/>
                <w:szCs w:val="32"/>
                <w:cs/>
              </w:rPr>
              <w:t>เอกสารประกอบการสอนรายวิชาวิทยาศาสตร์</w:t>
            </w:r>
            <w:proofErr w:type="spellStart"/>
            <w:r w:rsidRPr="00375419">
              <w:rPr>
                <w:rFonts w:ascii="TH SarabunPSK" w:eastAsia="Times New Roman" w:hAnsi="TH SarabunPSK" w:cs="TH SarabunPSK"/>
                <w:i/>
                <w:iCs/>
                <w:sz w:val="32"/>
                <w:szCs w:val="32"/>
                <w:cs/>
              </w:rPr>
              <w:t>สําหรับ</w:t>
            </w:r>
            <w:proofErr w:type="spellEnd"/>
            <w:r w:rsidRPr="00375419">
              <w:rPr>
                <w:rFonts w:ascii="TH SarabunPSK" w:eastAsia="Times New Roman" w:hAnsi="TH SarabunPSK" w:cs="TH SarabunPSK"/>
                <w:i/>
                <w:iCs/>
                <w:sz w:val="32"/>
                <w:szCs w:val="32"/>
                <w:cs/>
              </w:rPr>
              <w:t>เด็กปฐมวัย.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[เอกสารไม่ได้ตีพิมพ์]. คณะครุศาสตร์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, 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มหาวิทยาลัยราชภัฏมหาสารคาม.</w:t>
            </w:r>
          </w:p>
        </w:tc>
      </w:tr>
      <w:tr w:rsidR="00140F8D" w:rsidRPr="00375419" w14:paraId="73716038" w14:textId="77777777" w:rsidTr="00140F8D">
        <w:trPr>
          <w:tblCellSpacing w:w="0" w:type="dxa"/>
        </w:trPr>
        <w:tc>
          <w:tcPr>
            <w:tcW w:w="0" w:type="auto"/>
            <w:tcBorders>
              <w:top w:val="dotted" w:sz="6" w:space="0" w:color="DDDDDD"/>
              <w:left w:val="dotted" w:sz="6" w:space="0" w:color="DDDDDD"/>
              <w:bottom w:val="dotted" w:sz="6" w:space="0" w:color="DDDDDD"/>
              <w:right w:val="dotted" w:sz="6" w:space="0" w:color="DDDDDD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909438D" w14:textId="335F161F" w:rsidR="00042255" w:rsidRPr="00375419" w:rsidRDefault="00140F8D" w:rsidP="00042255">
            <w:pPr>
              <w:spacing w:after="0" w:line="240" w:lineRule="auto"/>
              <w:ind w:left="710" w:hanging="71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กัญจนา ลินทรัตนศิริกุล. (2550). การวัดความรู้ความคิด. ใน </w:t>
            </w:r>
            <w:r w:rsidRPr="00375419">
              <w:rPr>
                <w:rFonts w:ascii="TH SarabunPSK" w:eastAsia="Times New Roman" w:hAnsi="TH SarabunPSK" w:cs="TH SarabunPSK"/>
                <w:i/>
                <w:iCs/>
                <w:sz w:val="32"/>
                <w:szCs w:val="32"/>
                <w:cs/>
              </w:rPr>
              <w:t xml:space="preserve">ประมวลสาระชุดวิชาการประเมินและวิจัยเพื่อพัฒนาการเรียนการสอน 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(หน่วยที่ 2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, 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น. 2-1 - 2-70). สำนักพิมพ์มหาวิทยาลัยสุโขทัยธรรมาธิราช.</w:t>
            </w:r>
          </w:p>
        </w:tc>
      </w:tr>
      <w:tr w:rsidR="00140F8D" w:rsidRPr="00375419" w14:paraId="174FF8D9" w14:textId="77777777" w:rsidTr="00140F8D">
        <w:trPr>
          <w:tblCellSpacing w:w="0" w:type="dxa"/>
        </w:trPr>
        <w:tc>
          <w:tcPr>
            <w:tcW w:w="0" w:type="auto"/>
            <w:tcBorders>
              <w:top w:val="dotted" w:sz="6" w:space="0" w:color="DDDDDD"/>
              <w:left w:val="dotted" w:sz="6" w:space="0" w:color="DDDDDD"/>
              <w:bottom w:val="dotted" w:sz="6" w:space="0" w:color="DDDDDD"/>
              <w:right w:val="dotted" w:sz="6" w:space="0" w:color="DDDDDD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F85490A" w14:textId="3E6AA950" w:rsidR="00140F8D" w:rsidRPr="00375419" w:rsidRDefault="00140F8D" w:rsidP="0004225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  <w:cs/>
              </w:rPr>
            </w:pPr>
            <w:r w:rsidRPr="00375419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  <w:cs/>
              </w:rPr>
              <w:t xml:space="preserve">การอ้างอิงจากเอกสารประกอบการประชุมวิชาการ </w:t>
            </w:r>
            <w:r w:rsidR="00042255" w:rsidRPr="00375419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  <w:cs/>
              </w:rPr>
              <w:br/>
            </w:r>
            <w:r w:rsidRPr="00375419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  <w:cs/>
              </w:rPr>
              <w:t>(</w:t>
            </w:r>
            <w:r w:rsidRPr="00375419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</w:rPr>
              <w:t>Conference Paper</w:t>
            </w:r>
            <w:r w:rsidRPr="00375419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  <w:cs/>
              </w:rPr>
              <w:t>/</w:t>
            </w:r>
            <w:r w:rsidRPr="00375419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</w:rPr>
              <w:t>Proceedings</w:t>
            </w:r>
            <w:r w:rsidRPr="00375419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  <w:cs/>
              </w:rPr>
              <w:t>)</w:t>
            </w:r>
            <w:r w:rsidRPr="00375419"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  <w:t> </w:t>
            </w:r>
            <w:r w:rsidRPr="00375419">
              <w:rPr>
                <w:rFonts w:ascii="TH SarabunPSK" w:eastAsia="Times New Roman" w:hAnsi="TH SarabunPSK" w:cs="TH SarabunPSK"/>
                <w:color w:val="FF0000"/>
                <w:sz w:val="32"/>
                <w:szCs w:val="32"/>
                <w:cs/>
              </w:rPr>
              <w:t>มีรูปแบบ ดังนี้</w:t>
            </w:r>
          </w:p>
        </w:tc>
      </w:tr>
      <w:tr w:rsidR="00140F8D" w:rsidRPr="00375419" w14:paraId="4334636A" w14:textId="77777777" w:rsidTr="00140F8D">
        <w:trPr>
          <w:tblCellSpacing w:w="0" w:type="dxa"/>
        </w:trPr>
        <w:tc>
          <w:tcPr>
            <w:tcW w:w="0" w:type="auto"/>
            <w:tcBorders>
              <w:top w:val="dotted" w:sz="6" w:space="0" w:color="DDDDDD"/>
              <w:left w:val="dotted" w:sz="6" w:space="0" w:color="DDDDDD"/>
              <w:bottom w:val="dotted" w:sz="6" w:space="0" w:color="DDDDDD"/>
              <w:right w:val="dotted" w:sz="6" w:space="0" w:color="DDDDDD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20A6C1A" w14:textId="77777777" w:rsidR="00140F8D" w:rsidRPr="00375419" w:rsidRDefault="00140F8D" w:rsidP="0004225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u w:val="single"/>
                <w:cs/>
              </w:rPr>
            </w:pPr>
            <w:r w:rsidRPr="00375419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u w:val="single"/>
                <w:cs/>
              </w:rPr>
              <w:t>กรณีตีพิมพ์ในรวมเล่มรายงานการประชุม (</w:t>
            </w:r>
            <w:r w:rsidRPr="00375419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u w:val="single"/>
              </w:rPr>
              <w:t>Published Proceedings</w:t>
            </w:r>
            <w:r w:rsidRPr="00375419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u w:val="single"/>
                <w:cs/>
              </w:rPr>
              <w:t>)</w:t>
            </w:r>
          </w:p>
          <w:p w14:paraId="14E22865" w14:textId="77777777" w:rsidR="00140F8D" w:rsidRPr="00375419" w:rsidRDefault="00140F8D" w:rsidP="00042255">
            <w:pPr>
              <w:spacing w:after="0" w:line="240" w:lineRule="auto"/>
              <w:ind w:left="710" w:hanging="71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จันทร์เอื้อ เชาวน์ฤทธิ์. (2557). </w:t>
            </w:r>
            <w:r w:rsidRPr="00375419">
              <w:rPr>
                <w:rFonts w:ascii="TH SarabunPSK" w:eastAsia="Times New Roman" w:hAnsi="TH SarabunPSK" w:cs="TH SarabunPSK"/>
                <w:i/>
                <w:iCs/>
                <w:sz w:val="32"/>
                <w:szCs w:val="32"/>
                <w:cs/>
              </w:rPr>
              <w:t>องค์ประกอบการสื่อสารการดาเนินธุรกิจอย่างรับผิดชอบต่อสังคมของธุรกิจพลังงานและสาธารณูปโภค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 ใน วัลลภ รัฐ</w:t>
            </w:r>
            <w:proofErr w:type="spellStart"/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ฉัต</w:t>
            </w:r>
            <w:proofErr w:type="spellEnd"/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รานนท์ (</w:t>
            </w:r>
            <w:proofErr w:type="spellStart"/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บ.ก</w:t>
            </w:r>
            <w:proofErr w:type="spellEnd"/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.). รายงานการประชุม การประชุมวิชาการบัณฑิตศึกษาระดับชาติ ครั้งที่ 5 (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16 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– 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24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). มหาวิทยาลัยเกษตรศาสตร์.</w:t>
            </w:r>
          </w:p>
        </w:tc>
      </w:tr>
      <w:tr w:rsidR="00140F8D" w:rsidRPr="00375419" w14:paraId="181398A3" w14:textId="77777777" w:rsidTr="00140F8D">
        <w:trPr>
          <w:tblCellSpacing w:w="0" w:type="dxa"/>
        </w:trPr>
        <w:tc>
          <w:tcPr>
            <w:tcW w:w="0" w:type="auto"/>
            <w:tcBorders>
              <w:top w:val="dotted" w:sz="6" w:space="0" w:color="DDDDDD"/>
              <w:left w:val="dotted" w:sz="6" w:space="0" w:color="DDDDDD"/>
              <w:bottom w:val="dotted" w:sz="6" w:space="0" w:color="DDDDDD"/>
              <w:right w:val="dotted" w:sz="6" w:space="0" w:color="DDDDDD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BD6A03D" w14:textId="77777777" w:rsidR="00140F8D" w:rsidRPr="00375419" w:rsidRDefault="00140F8D" w:rsidP="0004225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u w:val="single"/>
                <w:cs/>
              </w:rPr>
            </w:pPr>
            <w:r w:rsidRPr="00375419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u w:val="single"/>
                <w:cs/>
              </w:rPr>
              <w:t>กรณีเป็นบทความที่นำเสนอด้วยวาจา หรือ โปสเตอร์ (</w:t>
            </w:r>
            <w:r w:rsidRPr="00375419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u w:val="single"/>
              </w:rPr>
              <w:t>Oral</w:t>
            </w:r>
            <w:r w:rsidRPr="00375419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u w:val="single"/>
                <w:cs/>
              </w:rPr>
              <w:t>/</w:t>
            </w:r>
            <w:r w:rsidRPr="00375419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u w:val="single"/>
              </w:rPr>
              <w:t>Poster Presentations</w:t>
            </w:r>
            <w:r w:rsidRPr="00375419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u w:val="single"/>
                <w:cs/>
              </w:rPr>
              <w:t>)</w:t>
            </w:r>
          </w:p>
          <w:p w14:paraId="03CE2FFC" w14:textId="3E147F29" w:rsidR="00B01E87" w:rsidRPr="00375419" w:rsidRDefault="00140F8D" w:rsidP="00042255">
            <w:pPr>
              <w:spacing w:after="0" w:line="240" w:lineRule="auto"/>
              <w:ind w:left="710" w:right="-158" w:hanging="710"/>
              <w:rPr>
                <w:rFonts w:ascii="TH SarabunPSK" w:eastAsia="Times New Roman" w:hAnsi="TH SarabunPSK" w:cs="TH SarabunPSK"/>
                <w:spacing w:val="-2"/>
                <w:sz w:val="32"/>
                <w:szCs w:val="32"/>
                <w:cs/>
              </w:rPr>
            </w:pPr>
            <w:r w:rsidRPr="00375419">
              <w:rPr>
                <w:rFonts w:ascii="TH SarabunPSK" w:eastAsia="Times New Roman" w:hAnsi="TH SarabunPSK" w:cs="TH SarabunPSK"/>
                <w:spacing w:val="-4"/>
                <w:sz w:val="32"/>
                <w:szCs w:val="32"/>
              </w:rPr>
              <w:t>Zhang, H</w:t>
            </w:r>
            <w:r w:rsidRPr="00375419">
              <w:rPr>
                <w:rFonts w:ascii="TH SarabunPSK" w:eastAsia="Times New Roman" w:hAnsi="TH SarabunPSK" w:cs="TH SarabunPSK"/>
                <w:spacing w:val="-4"/>
                <w:sz w:val="32"/>
                <w:szCs w:val="32"/>
                <w:cs/>
              </w:rPr>
              <w:t xml:space="preserve">. </w:t>
            </w:r>
            <w:r w:rsidRPr="00375419">
              <w:rPr>
                <w:rFonts w:ascii="TH SarabunPSK" w:eastAsia="Times New Roman" w:hAnsi="TH SarabunPSK" w:cs="TH SarabunPSK"/>
                <w:spacing w:val="-4"/>
                <w:sz w:val="32"/>
                <w:szCs w:val="32"/>
              </w:rPr>
              <w:t xml:space="preserve">&amp; </w:t>
            </w:r>
            <w:proofErr w:type="spellStart"/>
            <w:r w:rsidRPr="00375419">
              <w:rPr>
                <w:rFonts w:ascii="TH SarabunPSK" w:eastAsia="Times New Roman" w:hAnsi="TH SarabunPSK" w:cs="TH SarabunPSK"/>
                <w:spacing w:val="-4"/>
                <w:sz w:val="32"/>
                <w:szCs w:val="32"/>
              </w:rPr>
              <w:t>Llebot</w:t>
            </w:r>
            <w:proofErr w:type="spellEnd"/>
            <w:r w:rsidRPr="00375419">
              <w:rPr>
                <w:rFonts w:ascii="TH SarabunPSK" w:eastAsia="Times New Roman" w:hAnsi="TH SarabunPSK" w:cs="TH SarabunPSK"/>
                <w:spacing w:val="-4"/>
                <w:sz w:val="32"/>
                <w:szCs w:val="32"/>
              </w:rPr>
              <w:t>, C</w:t>
            </w:r>
            <w:r w:rsidRPr="00375419">
              <w:rPr>
                <w:rFonts w:ascii="TH SarabunPSK" w:eastAsia="Times New Roman" w:hAnsi="TH SarabunPSK" w:cs="TH SarabunPSK"/>
                <w:spacing w:val="-4"/>
                <w:sz w:val="32"/>
                <w:szCs w:val="32"/>
                <w:cs/>
              </w:rPr>
              <w:t>. (</w:t>
            </w:r>
            <w:r w:rsidRPr="00375419">
              <w:rPr>
                <w:rFonts w:ascii="TH SarabunPSK" w:eastAsia="Times New Roman" w:hAnsi="TH SarabunPSK" w:cs="TH SarabunPSK"/>
                <w:spacing w:val="-4"/>
                <w:sz w:val="32"/>
                <w:szCs w:val="32"/>
              </w:rPr>
              <w:t>2019, April</w:t>
            </w:r>
            <w:r w:rsidRPr="00375419">
              <w:rPr>
                <w:rFonts w:ascii="TH SarabunPSK" w:eastAsia="Times New Roman" w:hAnsi="TH SarabunPSK" w:cs="TH SarabunPSK"/>
                <w:spacing w:val="-4"/>
                <w:sz w:val="32"/>
                <w:szCs w:val="32"/>
                <w:cs/>
              </w:rPr>
              <w:t xml:space="preserve">). </w:t>
            </w:r>
            <w:r w:rsidRPr="00375419">
              <w:rPr>
                <w:rFonts w:ascii="TH SarabunPSK" w:eastAsia="Times New Roman" w:hAnsi="TH SarabunPSK" w:cs="TH SarabunPSK"/>
                <w:i/>
                <w:iCs/>
                <w:spacing w:val="-4"/>
                <w:sz w:val="32"/>
                <w:szCs w:val="32"/>
              </w:rPr>
              <w:t>Data sharing wizard</w:t>
            </w:r>
            <w:r w:rsidRPr="00375419">
              <w:rPr>
                <w:rFonts w:ascii="TH SarabunPSK" w:eastAsia="Times New Roman" w:hAnsi="TH SarabunPSK" w:cs="TH SarabunPSK"/>
                <w:i/>
                <w:iCs/>
                <w:spacing w:val="-4"/>
                <w:sz w:val="32"/>
                <w:szCs w:val="32"/>
                <w:cs/>
              </w:rPr>
              <w:t xml:space="preserve">: </w:t>
            </w:r>
            <w:r w:rsidRPr="00375419">
              <w:rPr>
                <w:rFonts w:ascii="TH SarabunPSK" w:eastAsia="Times New Roman" w:hAnsi="TH SarabunPSK" w:cs="TH SarabunPSK"/>
                <w:i/>
                <w:iCs/>
                <w:spacing w:val="-4"/>
                <w:sz w:val="32"/>
                <w:szCs w:val="32"/>
              </w:rPr>
              <w:t>An active learning tool for students and researchers</w:t>
            </w:r>
            <w:r w:rsidRPr="00375419">
              <w:rPr>
                <w:rFonts w:ascii="TH SarabunPSK" w:eastAsia="Times New Roman" w:hAnsi="TH SarabunPSK" w:cs="TH SarabunPSK"/>
                <w:spacing w:val="-4"/>
                <w:sz w:val="32"/>
                <w:szCs w:val="32"/>
                <w:cs/>
              </w:rPr>
              <w:t xml:space="preserve"> [</w:t>
            </w:r>
            <w:r w:rsidRPr="00375419">
              <w:rPr>
                <w:rFonts w:ascii="TH SarabunPSK" w:eastAsia="Times New Roman" w:hAnsi="TH SarabunPSK" w:cs="TH SarabunPSK"/>
                <w:spacing w:val="-4"/>
                <w:sz w:val="32"/>
                <w:szCs w:val="32"/>
              </w:rPr>
              <w:t>Paper presentation</w:t>
            </w:r>
            <w:r w:rsidRPr="00375419">
              <w:rPr>
                <w:rFonts w:ascii="TH SarabunPSK" w:eastAsia="Times New Roman" w:hAnsi="TH SarabunPSK" w:cs="TH SarabunPSK"/>
                <w:spacing w:val="-4"/>
                <w:sz w:val="32"/>
                <w:szCs w:val="32"/>
                <w:cs/>
              </w:rPr>
              <w:t xml:space="preserve">]. </w:t>
            </w:r>
            <w:r w:rsidRPr="00375419">
              <w:rPr>
                <w:rFonts w:ascii="TH SarabunPSK" w:eastAsia="Times New Roman" w:hAnsi="TH SarabunPSK" w:cs="TH SarabunPSK"/>
                <w:spacing w:val="-4"/>
                <w:sz w:val="32"/>
                <w:szCs w:val="32"/>
              </w:rPr>
              <w:t>Association of College and Research Libraries meeting, Cleveland, OH</w:t>
            </w:r>
            <w:r w:rsidRPr="00375419">
              <w:rPr>
                <w:rFonts w:ascii="TH SarabunPSK" w:eastAsia="Times New Roman" w:hAnsi="TH SarabunPSK" w:cs="TH SarabunPSK"/>
                <w:spacing w:val="-2"/>
                <w:sz w:val="32"/>
                <w:szCs w:val="32"/>
                <w:cs/>
              </w:rPr>
              <w:t>.</w:t>
            </w:r>
          </w:p>
        </w:tc>
      </w:tr>
      <w:tr w:rsidR="00140F8D" w:rsidRPr="00375419" w14:paraId="422F0244" w14:textId="77777777" w:rsidTr="00140F8D">
        <w:trPr>
          <w:tblCellSpacing w:w="0" w:type="dxa"/>
        </w:trPr>
        <w:tc>
          <w:tcPr>
            <w:tcW w:w="0" w:type="auto"/>
            <w:tcBorders>
              <w:top w:val="dotted" w:sz="6" w:space="0" w:color="DDDDDD"/>
              <w:left w:val="dotted" w:sz="6" w:space="0" w:color="DDDDDD"/>
              <w:bottom w:val="dotted" w:sz="6" w:space="0" w:color="DDDDDD"/>
              <w:right w:val="dotted" w:sz="6" w:space="0" w:color="DDDDDD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42D360A2" w14:textId="152A7DE9" w:rsidR="00140F8D" w:rsidRPr="00375419" w:rsidRDefault="00140F8D" w:rsidP="0004225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</w:pPr>
            <w:r w:rsidRPr="00375419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  <w:cs/>
              </w:rPr>
              <w:t>การอ้างอิง</w:t>
            </w:r>
            <w:r w:rsidR="00042255" w:rsidRPr="00375419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  <w:cs/>
              </w:rPr>
              <w:t>เอกสาร</w:t>
            </w:r>
            <w:r w:rsidRPr="00375419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  <w:cs/>
              </w:rPr>
              <w:t>จากอินเทอร์เน็ต (</w:t>
            </w:r>
            <w:r w:rsidRPr="00375419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</w:rPr>
              <w:t>Online Source</w:t>
            </w:r>
            <w:r w:rsidRPr="00375419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  <w:cs/>
              </w:rPr>
              <w:t>)</w:t>
            </w:r>
            <w:r w:rsidRPr="00375419"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  <w:t> </w:t>
            </w:r>
            <w:r w:rsidRPr="00375419">
              <w:rPr>
                <w:rFonts w:ascii="TH SarabunPSK" w:eastAsia="Times New Roman" w:hAnsi="TH SarabunPSK" w:cs="TH SarabunPSK"/>
                <w:color w:val="FF0000"/>
                <w:sz w:val="32"/>
                <w:szCs w:val="32"/>
                <w:cs/>
              </w:rPr>
              <w:t>มีรูปแบบ ดังนี้</w:t>
            </w:r>
          </w:p>
        </w:tc>
      </w:tr>
      <w:tr w:rsidR="00140F8D" w:rsidRPr="00375419" w14:paraId="0514748E" w14:textId="77777777" w:rsidTr="00140F8D">
        <w:trPr>
          <w:tblCellSpacing w:w="0" w:type="dxa"/>
        </w:trPr>
        <w:tc>
          <w:tcPr>
            <w:tcW w:w="0" w:type="auto"/>
            <w:tcBorders>
              <w:top w:val="dotted" w:sz="6" w:space="0" w:color="DDDDDD"/>
              <w:left w:val="dotted" w:sz="6" w:space="0" w:color="DDDDDD"/>
              <w:bottom w:val="dotted" w:sz="6" w:space="0" w:color="DDDDDD"/>
              <w:right w:val="dotted" w:sz="6" w:space="0" w:color="DDDDDD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2076B542" w14:textId="7B878957" w:rsidR="00140F8D" w:rsidRPr="00375419" w:rsidRDefault="00140F8D" w:rsidP="00140F8D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ชื่อผู้</w:t>
            </w:r>
            <w:r w:rsidR="00042255"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แต่ง/หน่วยงาน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. (ปีที่เผยแพร่). </w:t>
            </w:r>
            <w:r w:rsidRPr="00375419">
              <w:rPr>
                <w:rFonts w:ascii="TH SarabunPSK" w:eastAsia="Times New Roman" w:hAnsi="TH SarabunPSK" w:cs="TH SarabunPSK"/>
                <w:i/>
                <w:iCs/>
                <w:sz w:val="32"/>
                <w:szCs w:val="32"/>
                <w:cs/>
              </w:rPr>
              <w:t>ชื่อบทความ.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URL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...</w:t>
            </w:r>
          </w:p>
        </w:tc>
      </w:tr>
      <w:tr w:rsidR="00140F8D" w:rsidRPr="00375419" w14:paraId="23CCC0F4" w14:textId="77777777" w:rsidTr="00140F8D">
        <w:trPr>
          <w:tblCellSpacing w:w="0" w:type="dxa"/>
        </w:trPr>
        <w:tc>
          <w:tcPr>
            <w:tcW w:w="0" w:type="auto"/>
            <w:tcBorders>
              <w:top w:val="dotted" w:sz="6" w:space="0" w:color="DDDDDD"/>
              <w:left w:val="dotted" w:sz="6" w:space="0" w:color="DDDDDD"/>
              <w:bottom w:val="dotted" w:sz="6" w:space="0" w:color="DDDDDD"/>
              <w:right w:val="dotted" w:sz="6" w:space="0" w:color="DDDDDD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CC81B50" w14:textId="77777777" w:rsidR="00140F8D" w:rsidRPr="00375419" w:rsidRDefault="00140F8D" w:rsidP="00042255">
            <w:pPr>
              <w:spacing w:after="0" w:line="240" w:lineRule="auto"/>
              <w:ind w:left="710" w:right="-150" w:hanging="710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lastRenderedPageBreak/>
              <w:t xml:space="preserve">องค์การสงเคราะห์ทหารผ่านศึก ในพระบรมราชูปถัมภ์. (ม.ป.ป.). </w:t>
            </w:r>
            <w:r w:rsidRPr="00375419">
              <w:rPr>
                <w:rFonts w:ascii="TH SarabunPSK" w:eastAsia="Times New Roman" w:hAnsi="TH SarabunPSK" w:cs="TH SarabunPSK"/>
                <w:i/>
                <w:iCs/>
                <w:sz w:val="32"/>
                <w:szCs w:val="32"/>
                <w:cs/>
              </w:rPr>
              <w:t>ประวัติและความเป็นมาขององค์การสงเคราะห์ทหารผ่านศึก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. 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http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://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www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</w:t>
            </w:r>
            <w:proofErr w:type="spellStart"/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thaiveterans</w:t>
            </w:r>
            <w:proofErr w:type="spellEnd"/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mod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go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</w:t>
            </w:r>
            <w:proofErr w:type="spellStart"/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th</w:t>
            </w:r>
            <w:proofErr w:type="spellEnd"/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/</w:t>
            </w:r>
            <w:proofErr w:type="spellStart"/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new_v</w:t>
            </w:r>
            <w:proofErr w:type="spellEnd"/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2/ </w:t>
            </w:r>
            <w:proofErr w:type="spellStart"/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wvo_v</w:t>
            </w:r>
            <w:proofErr w:type="spellEnd"/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2/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history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html</w:t>
            </w:r>
          </w:p>
        </w:tc>
      </w:tr>
      <w:tr w:rsidR="00140F8D" w:rsidRPr="00375419" w14:paraId="53A2ACC6" w14:textId="77777777" w:rsidTr="00140F8D">
        <w:trPr>
          <w:tblCellSpacing w:w="0" w:type="dxa"/>
        </w:trPr>
        <w:tc>
          <w:tcPr>
            <w:tcW w:w="0" w:type="auto"/>
            <w:tcBorders>
              <w:top w:val="dotted" w:sz="6" w:space="0" w:color="DDDDDD"/>
              <w:left w:val="dotted" w:sz="6" w:space="0" w:color="DDDDDD"/>
              <w:bottom w:val="dotted" w:sz="6" w:space="0" w:color="DDDDDD"/>
              <w:right w:val="dotted" w:sz="6" w:space="0" w:color="DDDDDD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11311E8" w14:textId="77777777" w:rsidR="00140F8D" w:rsidRPr="00375419" w:rsidRDefault="00140F8D" w:rsidP="0004225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FF0000"/>
                <w:sz w:val="32"/>
                <w:szCs w:val="32"/>
                <w:cs/>
              </w:rPr>
            </w:pPr>
            <w:r w:rsidRPr="00375419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  <w:cs/>
              </w:rPr>
              <w:t>การอ้างอิงข้อมูลทางกฎหมาย (</w:t>
            </w:r>
            <w:r w:rsidRPr="00375419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</w:rPr>
              <w:t>Legal Document</w:t>
            </w:r>
            <w:r w:rsidRPr="00375419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  <w:cs/>
              </w:rPr>
              <w:t>)</w:t>
            </w:r>
            <w:r w:rsidRPr="00375419"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  <w:t> </w:t>
            </w:r>
            <w:r w:rsidRPr="00375419">
              <w:rPr>
                <w:rFonts w:ascii="TH SarabunPSK" w:eastAsia="Times New Roman" w:hAnsi="TH SarabunPSK" w:cs="TH SarabunPSK"/>
                <w:color w:val="FF0000"/>
                <w:sz w:val="32"/>
                <w:szCs w:val="32"/>
                <w:cs/>
              </w:rPr>
              <w:t>มีรูปแบบ ดังนี้</w:t>
            </w:r>
          </w:p>
        </w:tc>
      </w:tr>
      <w:tr w:rsidR="00140F8D" w:rsidRPr="00375419" w14:paraId="3522DA9F" w14:textId="77777777" w:rsidTr="00140F8D">
        <w:trPr>
          <w:trHeight w:val="2396"/>
          <w:tblCellSpacing w:w="0" w:type="dxa"/>
        </w:trPr>
        <w:tc>
          <w:tcPr>
            <w:tcW w:w="0" w:type="auto"/>
            <w:tcBorders>
              <w:top w:val="dotted" w:sz="6" w:space="0" w:color="DDDDDD"/>
              <w:left w:val="dotted" w:sz="6" w:space="0" w:color="DDDDDD"/>
              <w:right w:val="dotted" w:sz="6" w:space="0" w:color="DDDDDD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2CB0A50" w14:textId="77777777" w:rsidR="00140F8D" w:rsidRPr="00375419" w:rsidRDefault="00140F8D" w:rsidP="0004225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u w:val="single"/>
              </w:rPr>
            </w:pPr>
            <w:r w:rsidRPr="00375419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u w:val="single"/>
                <w:cs/>
              </w:rPr>
              <w:t>ในตัวบทความ</w:t>
            </w:r>
          </w:p>
          <w:p w14:paraId="625770F5" w14:textId="19437C69" w:rsidR="00140F8D" w:rsidRPr="00375419" w:rsidRDefault="00140F8D" w:rsidP="00140F8D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(พระราชบัญญัติกองทุนเพื่อความเสมอภาคทางการศึกษา พ.ศ. 2561)</w:t>
            </w:r>
          </w:p>
          <w:p w14:paraId="4D088C41" w14:textId="77777777" w:rsidR="00042255" w:rsidRPr="00375419" w:rsidRDefault="00042255" w:rsidP="00140F8D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  <w:p w14:paraId="4F95554C" w14:textId="77777777" w:rsidR="00140F8D" w:rsidRPr="00375419" w:rsidRDefault="00140F8D" w:rsidP="0004225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u w:val="single"/>
              </w:rPr>
            </w:pPr>
            <w:r w:rsidRPr="00375419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u w:val="single"/>
                <w:cs/>
              </w:rPr>
              <w:t>ในบรรณานุกรม</w:t>
            </w:r>
          </w:p>
          <w:p w14:paraId="2EF62CD6" w14:textId="3191B689" w:rsidR="00042255" w:rsidRPr="00375419" w:rsidRDefault="00140F8D" w:rsidP="00042255">
            <w:pPr>
              <w:spacing w:after="0" w:line="240" w:lineRule="auto"/>
              <w:ind w:left="710" w:hanging="72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พระราชบัญญัติกองทุนเพื่อความเสมอภาคทางการศึกษา พ.ศ. 2561. (2561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, 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10 พฤษภาคม). </w:t>
            </w:r>
            <w:r w:rsidRPr="00375419">
              <w:rPr>
                <w:rFonts w:ascii="TH SarabunPSK" w:eastAsia="Times New Roman" w:hAnsi="TH SarabunPSK" w:cs="TH SarabunPSK"/>
                <w:i/>
                <w:iCs/>
                <w:sz w:val="32"/>
                <w:szCs w:val="32"/>
                <w:cs/>
              </w:rPr>
              <w:t>ราชกิจจา</w:t>
            </w:r>
            <w:proofErr w:type="spellStart"/>
            <w:r w:rsidRPr="00375419">
              <w:rPr>
                <w:rFonts w:ascii="TH SarabunPSK" w:eastAsia="Times New Roman" w:hAnsi="TH SarabunPSK" w:cs="TH SarabunPSK"/>
                <w:i/>
                <w:iCs/>
                <w:sz w:val="32"/>
                <w:szCs w:val="32"/>
                <w:cs/>
              </w:rPr>
              <w:t>นุเ</w:t>
            </w:r>
            <w:proofErr w:type="spellEnd"/>
            <w:r w:rsidRPr="00375419">
              <w:rPr>
                <w:rFonts w:ascii="TH SarabunPSK" w:eastAsia="Times New Roman" w:hAnsi="TH SarabunPSK" w:cs="TH SarabunPSK"/>
                <w:i/>
                <w:iCs/>
                <w:sz w:val="32"/>
                <w:szCs w:val="32"/>
                <w:cs/>
              </w:rPr>
              <w:t>บกษา.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เล่ม 135 ตอนที่ 33.</w:t>
            </w:r>
            <w:r w:rsidR="00042255"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หน้า 1-18.</w:t>
            </w:r>
          </w:p>
        </w:tc>
      </w:tr>
      <w:tr w:rsidR="00140F8D" w:rsidRPr="00375419" w14:paraId="7ECAD2C6" w14:textId="77777777" w:rsidTr="00140F8D">
        <w:trPr>
          <w:tblCellSpacing w:w="0" w:type="dxa"/>
        </w:trPr>
        <w:tc>
          <w:tcPr>
            <w:tcW w:w="0" w:type="auto"/>
            <w:tcBorders>
              <w:top w:val="dotted" w:sz="6" w:space="0" w:color="DDDDDD"/>
              <w:left w:val="dotted" w:sz="6" w:space="0" w:color="DDDDDD"/>
              <w:bottom w:val="dotted" w:sz="6" w:space="0" w:color="DDDDDD"/>
              <w:right w:val="dotted" w:sz="6" w:space="0" w:color="DDDDDD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529C72D" w14:textId="77777777" w:rsidR="00140F8D" w:rsidRPr="00375419" w:rsidRDefault="00140F8D" w:rsidP="0004225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FF0000"/>
                <w:sz w:val="32"/>
                <w:szCs w:val="32"/>
                <w:cs/>
              </w:rPr>
            </w:pPr>
            <w:r w:rsidRPr="00375419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  <w:cs/>
              </w:rPr>
              <w:t>การอ้างอิงพจนานุกรม (</w:t>
            </w:r>
            <w:r w:rsidRPr="00375419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</w:rPr>
              <w:t>Dictionary</w:t>
            </w:r>
            <w:r w:rsidRPr="00375419">
              <w:rPr>
                <w:rFonts w:ascii="TH SarabunPSK" w:eastAsia="Times New Roman" w:hAnsi="TH SarabunPSK" w:cs="TH SarabunPSK"/>
                <w:b/>
                <w:bCs/>
                <w:color w:val="FF0000"/>
                <w:sz w:val="32"/>
                <w:szCs w:val="32"/>
                <w:cs/>
              </w:rPr>
              <w:t>)</w:t>
            </w:r>
            <w:r w:rsidRPr="00375419"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  <w:t> </w:t>
            </w:r>
            <w:r w:rsidRPr="00375419">
              <w:rPr>
                <w:rFonts w:ascii="TH SarabunPSK" w:eastAsia="Times New Roman" w:hAnsi="TH SarabunPSK" w:cs="TH SarabunPSK"/>
                <w:color w:val="FF0000"/>
                <w:sz w:val="32"/>
                <w:szCs w:val="32"/>
                <w:cs/>
              </w:rPr>
              <w:t>มีรูปแบบ ดังนี้</w:t>
            </w:r>
          </w:p>
        </w:tc>
      </w:tr>
      <w:tr w:rsidR="00140F8D" w:rsidRPr="00375419" w14:paraId="7FEB6F00" w14:textId="77777777" w:rsidTr="00140F8D">
        <w:trPr>
          <w:tblCellSpacing w:w="0" w:type="dxa"/>
        </w:trPr>
        <w:tc>
          <w:tcPr>
            <w:tcW w:w="0" w:type="auto"/>
            <w:tcBorders>
              <w:top w:val="dotted" w:sz="6" w:space="0" w:color="DDDDDD"/>
              <w:left w:val="dotted" w:sz="6" w:space="0" w:color="DDDDDD"/>
              <w:bottom w:val="dotted" w:sz="6" w:space="0" w:color="DDDDDD"/>
              <w:right w:val="dotted" w:sz="6" w:space="0" w:color="DDDDDD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604F66F" w14:textId="77777777" w:rsidR="00140F8D" w:rsidRPr="00375419" w:rsidRDefault="00140F8D" w:rsidP="00140F8D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375419">
              <w:rPr>
                <w:rFonts w:ascii="TH SarabunPSK" w:eastAsia="Times New Roman" w:hAnsi="TH SarabunPSK" w:cs="TH SarabunPSK"/>
                <w:i/>
                <w:iCs/>
                <w:sz w:val="32"/>
                <w:szCs w:val="32"/>
                <w:cs/>
              </w:rPr>
              <w:t>พจนานุกรมฉบับราชบัณฑิตยสถาน พ.ศ. 2542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 (2546). ราชบัณฑิตยสถาน.</w:t>
            </w:r>
          </w:p>
          <w:p w14:paraId="476EC795" w14:textId="77777777" w:rsidR="00140F8D" w:rsidRPr="00375419" w:rsidRDefault="00140F8D" w:rsidP="00140F8D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375419">
              <w:rPr>
                <w:rFonts w:ascii="TH SarabunPSK" w:eastAsia="Times New Roman" w:hAnsi="TH SarabunPSK" w:cs="TH SarabunPSK"/>
                <w:i/>
                <w:iCs/>
                <w:sz w:val="32"/>
                <w:szCs w:val="32"/>
                <w:cs/>
              </w:rPr>
              <w:t xml:space="preserve">พจนานุกรมฉบับราชบัณฑิตยสถาน พ.ศ. </w:t>
            </w:r>
            <w:r w:rsidRPr="00375419">
              <w:rPr>
                <w:rFonts w:ascii="TH SarabunPSK" w:eastAsia="Times New Roman" w:hAnsi="TH SarabunPSK" w:cs="TH SarabunPSK"/>
                <w:i/>
                <w:iCs/>
                <w:sz w:val="32"/>
                <w:szCs w:val="32"/>
              </w:rPr>
              <w:t>2554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 (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</w:rPr>
              <w:t>2556</w:t>
            </w:r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). นานมีบุ๊คพับลิเค</w:t>
            </w:r>
            <w:proofErr w:type="spellStart"/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ชั่นส์</w:t>
            </w:r>
            <w:proofErr w:type="spellEnd"/>
            <w:r w:rsidRPr="00375419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</w:t>
            </w:r>
          </w:p>
        </w:tc>
      </w:tr>
    </w:tbl>
    <w:p w14:paraId="5BC49145" w14:textId="77777777" w:rsidR="000A218C" w:rsidRPr="00375419" w:rsidRDefault="000A218C" w:rsidP="00685F56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14:paraId="1E6ECF3B" w14:textId="0852639F" w:rsidR="00685F56" w:rsidRPr="00375419" w:rsidRDefault="00685F56" w:rsidP="00685F56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375419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 xml:space="preserve">คำแนะนำการพิมพ์ตาราง และ รูปภาพ แบบ </w:t>
      </w:r>
      <w:r w:rsidRPr="00375419">
        <w:rPr>
          <w:rFonts w:ascii="TH SarabunPSK" w:hAnsi="TH SarabunPSK" w:cs="TH SarabunPSK"/>
          <w:b/>
          <w:bCs/>
          <w:color w:val="FF0000"/>
          <w:sz w:val="32"/>
          <w:szCs w:val="32"/>
        </w:rPr>
        <w:t>APA 7</w:t>
      </w:r>
      <w:r w:rsidRPr="00375419">
        <w:rPr>
          <w:rFonts w:ascii="TH SarabunPSK" w:hAnsi="TH SarabunPSK" w:cs="TH SarabunPSK"/>
          <w:b/>
          <w:bCs/>
          <w:color w:val="FF0000"/>
          <w:sz w:val="32"/>
          <w:szCs w:val="32"/>
          <w:vertAlign w:val="superscript"/>
        </w:rPr>
        <w:t>th</w:t>
      </w:r>
    </w:p>
    <w:p w14:paraId="1C10BB37" w14:textId="77777777" w:rsidR="00685F56" w:rsidRPr="00375419" w:rsidRDefault="00685F56" w:rsidP="00685F56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14:paraId="771EC9C0" w14:textId="76F592F2" w:rsidR="00685F56" w:rsidRPr="00375419" w:rsidRDefault="00685F56" w:rsidP="00685F56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375419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(ตัวอย่าง ตาราง)</w:t>
      </w:r>
    </w:p>
    <w:p w14:paraId="732EB1D9" w14:textId="77777777" w:rsidR="00685F56" w:rsidRPr="00375419" w:rsidRDefault="00685F56" w:rsidP="00685F5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75419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ตารางที่ </w:t>
      </w:r>
      <w:r w:rsidRPr="00375419"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375419">
        <w:rPr>
          <w:rFonts w:ascii="TH SarabunPSK" w:hAnsi="TH SarabunPSK" w:cs="TH SarabunPSK"/>
          <w:sz w:val="32"/>
          <w:szCs w:val="32"/>
          <w:cs/>
        </w:rPr>
        <w:t xml:space="preserve"> การคาดการณ์จำนวนผู้สูงอายุของประเทศไทยตั้งแต่ปี </w:t>
      </w:r>
      <w:r w:rsidRPr="00375419">
        <w:rPr>
          <w:rFonts w:ascii="TH SarabunPSK" w:hAnsi="TH SarabunPSK" w:cs="TH SarabunPSK"/>
          <w:sz w:val="32"/>
          <w:szCs w:val="32"/>
        </w:rPr>
        <w:t xml:space="preserve">2553 </w:t>
      </w:r>
      <w:r w:rsidRPr="00375419">
        <w:rPr>
          <w:rFonts w:ascii="TH SarabunPSK" w:hAnsi="TH SarabunPSK" w:cs="TH SarabunPSK"/>
          <w:sz w:val="32"/>
          <w:szCs w:val="32"/>
          <w:cs/>
        </w:rPr>
        <w:t xml:space="preserve">ถึงปี </w:t>
      </w:r>
      <w:r w:rsidRPr="00375419">
        <w:rPr>
          <w:rFonts w:ascii="TH SarabunPSK" w:hAnsi="TH SarabunPSK" w:cs="TH SarabunPSK"/>
          <w:sz w:val="32"/>
          <w:szCs w:val="32"/>
        </w:rPr>
        <w:t>2583</w:t>
      </w:r>
    </w:p>
    <w:p w14:paraId="6169CFA3" w14:textId="77777777" w:rsidR="00685F56" w:rsidRPr="00375419" w:rsidRDefault="00685F56" w:rsidP="00685F56">
      <w:pPr>
        <w:pStyle w:val="NoSpacing"/>
        <w:tabs>
          <w:tab w:val="left" w:pos="90"/>
        </w:tabs>
        <w:spacing w:after="120"/>
        <w:rPr>
          <w:rFonts w:ascii="TH SarabunPSK" w:hAnsi="TH SarabunPSK" w:cs="TH SarabunPSK"/>
          <w:i/>
          <w:iCs/>
          <w:color w:val="000000" w:themeColor="text1"/>
          <w:sz w:val="28"/>
        </w:rPr>
      </w:pPr>
      <w:r w:rsidRPr="00375419">
        <w:rPr>
          <w:rFonts w:ascii="TH SarabunPSK" w:eastAsia="Times New Roman" w:hAnsi="TH SarabunPSK" w:cs="TH SarabunPSK"/>
          <w:noProof/>
          <w:sz w:val="36"/>
          <w:szCs w:val="36"/>
          <w:cs/>
        </w:rPr>
        <w:drawing>
          <wp:inline distT="0" distB="0" distL="0" distR="0" wp14:anchorId="257F6E6D" wp14:editId="3C58C673">
            <wp:extent cx="5726293" cy="2504050"/>
            <wp:effectExtent l="0" t="0" r="8255" b="0"/>
            <wp:docPr id="3" name="Picture 3" descr="A screenshot of a computer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A screenshot of a computer&#10;&#10;Description automatically generated with low confidence"/>
                    <pic:cNvPicPr/>
                  </pic:nvPicPr>
                  <pic:blipFill rotWithShape="1">
                    <a:blip r:embed="rId15"/>
                    <a:srcRect t="8334" b="7402"/>
                    <a:stretch/>
                  </pic:blipFill>
                  <pic:spPr bwMode="auto">
                    <a:xfrm>
                      <a:off x="0" y="0"/>
                      <a:ext cx="5766931" cy="25218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34F7928" w14:textId="77777777" w:rsidR="00685F56" w:rsidRPr="00375419" w:rsidRDefault="00685F56" w:rsidP="00685F56">
      <w:pPr>
        <w:pStyle w:val="NoSpacing"/>
        <w:rPr>
          <w:rFonts w:ascii="TH SarabunPSK" w:hAnsi="TH SarabunPSK" w:cs="TH SarabunPSK"/>
          <w:i/>
          <w:iCs/>
          <w:color w:val="000000" w:themeColor="text1"/>
          <w:sz w:val="28"/>
        </w:rPr>
      </w:pPr>
      <w:r w:rsidRPr="00375419">
        <w:rPr>
          <w:rFonts w:ascii="TH SarabunPSK" w:hAnsi="TH SarabunPSK" w:cs="TH SarabunPSK"/>
          <w:i/>
          <w:iCs/>
          <w:color w:val="000000" w:themeColor="text1"/>
          <w:sz w:val="28"/>
          <w:cs/>
        </w:rPr>
        <w:t>ที่มา.</w:t>
      </w:r>
      <w:r w:rsidRPr="00375419">
        <w:rPr>
          <w:rFonts w:ascii="TH SarabunPSK" w:hAnsi="TH SarabunPSK" w:cs="TH SarabunPSK"/>
          <w:color w:val="000000" w:themeColor="text1"/>
          <w:sz w:val="28"/>
          <w:cs/>
        </w:rPr>
        <w:t xml:space="preserve"> สำนักงานสถิติแห่งชาติ (</w:t>
      </w:r>
      <w:r w:rsidRPr="00375419">
        <w:rPr>
          <w:rFonts w:ascii="TH SarabunPSK" w:hAnsi="TH SarabunPSK" w:cs="TH SarabunPSK"/>
          <w:color w:val="000000" w:themeColor="text1"/>
          <w:sz w:val="28"/>
        </w:rPr>
        <w:t>2557</w:t>
      </w:r>
      <w:r w:rsidRPr="00375419">
        <w:rPr>
          <w:rFonts w:ascii="TH SarabunPSK" w:hAnsi="TH SarabunPSK" w:cs="TH SarabunPSK"/>
          <w:color w:val="000000" w:themeColor="text1"/>
          <w:sz w:val="28"/>
          <w:cs/>
        </w:rPr>
        <w:t>)</w:t>
      </w:r>
    </w:p>
    <w:p w14:paraId="0AE7BE50" w14:textId="2DF09AB2" w:rsidR="00685F56" w:rsidRPr="00375419" w:rsidRDefault="00685F56" w:rsidP="00685F56">
      <w:pPr>
        <w:pStyle w:val="NoSpacing"/>
        <w:rPr>
          <w:rFonts w:ascii="TH SarabunPSK" w:hAnsi="TH SarabunPSK" w:cs="TH SarabunPSK"/>
          <w:color w:val="000000" w:themeColor="text1"/>
          <w:sz w:val="28"/>
        </w:rPr>
      </w:pPr>
      <w:r w:rsidRPr="00375419">
        <w:rPr>
          <w:rFonts w:ascii="TH SarabunPSK" w:hAnsi="TH SarabunPSK" w:cs="TH SarabunPSK"/>
          <w:i/>
          <w:iCs/>
          <w:color w:val="000000" w:themeColor="text1"/>
          <w:sz w:val="28"/>
          <w:cs/>
        </w:rPr>
        <w:t>หมายเหตุ.</w:t>
      </w:r>
      <w:r w:rsidRPr="00375419">
        <w:rPr>
          <w:rFonts w:ascii="TH SarabunPSK" w:hAnsi="TH SarabunPSK" w:cs="TH SarabunPSK"/>
          <w:color w:val="000000" w:themeColor="text1"/>
          <w:sz w:val="28"/>
          <w:cs/>
        </w:rPr>
        <w:t xml:space="preserve"> การคาดการณ์ทุก ๆ </w:t>
      </w:r>
      <w:r w:rsidRPr="00375419">
        <w:rPr>
          <w:rFonts w:ascii="TH SarabunPSK" w:hAnsi="TH SarabunPSK" w:cs="TH SarabunPSK"/>
          <w:color w:val="000000" w:themeColor="text1"/>
          <w:sz w:val="28"/>
        </w:rPr>
        <w:t xml:space="preserve">10 </w:t>
      </w:r>
      <w:r w:rsidRPr="00375419">
        <w:rPr>
          <w:rFonts w:ascii="TH SarabunPSK" w:hAnsi="TH SarabunPSK" w:cs="TH SarabunPSK"/>
          <w:color w:val="000000" w:themeColor="text1"/>
          <w:sz w:val="28"/>
          <w:cs/>
        </w:rPr>
        <w:t xml:space="preserve">ปี  </w:t>
      </w:r>
    </w:p>
    <w:p w14:paraId="367A0C62" w14:textId="0339E1B3" w:rsidR="00685F56" w:rsidRPr="00375419" w:rsidRDefault="00685F56" w:rsidP="00685F56">
      <w:pPr>
        <w:pStyle w:val="NoSpacing"/>
        <w:rPr>
          <w:rFonts w:ascii="TH SarabunPSK" w:hAnsi="TH SarabunPSK" w:cs="TH SarabunPSK"/>
          <w:color w:val="000000" w:themeColor="text1"/>
          <w:sz w:val="28"/>
        </w:rPr>
      </w:pPr>
    </w:p>
    <w:p w14:paraId="18BD92C7" w14:textId="77777777" w:rsidR="00BF33AA" w:rsidRDefault="00BF33AA" w:rsidP="00685F56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14:paraId="1B4C6F9A" w14:textId="77777777" w:rsidR="00BF33AA" w:rsidRDefault="00BF33AA" w:rsidP="00685F56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14:paraId="73CD7C37" w14:textId="77777777" w:rsidR="00BF33AA" w:rsidRDefault="00BF33AA" w:rsidP="00685F56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14:paraId="080BCB72" w14:textId="5E621506" w:rsidR="00685F56" w:rsidRPr="00BF33AA" w:rsidRDefault="00685F56" w:rsidP="00685F56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375419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lastRenderedPageBreak/>
        <w:t>(ตัวอย่าง ภาพ ภาษาไทย)</w:t>
      </w:r>
    </w:p>
    <w:p w14:paraId="47887DB3" w14:textId="77777777" w:rsidR="00685F56" w:rsidRPr="00375419" w:rsidRDefault="00685F56" w:rsidP="00685F56">
      <w:pPr>
        <w:spacing w:after="0" w:line="240" w:lineRule="auto"/>
        <w:rPr>
          <w:rFonts w:ascii="TH SarabunPSK" w:hAnsi="TH SarabunPSK" w:cs="TH SarabunPSK"/>
          <w:sz w:val="30"/>
          <w:szCs w:val="30"/>
        </w:rPr>
      </w:pPr>
      <w:r w:rsidRPr="00375419">
        <w:rPr>
          <w:rFonts w:ascii="TH SarabunPSK" w:hAnsi="TH SarabunPSK" w:cs="TH SarabunPSK"/>
          <w:b/>
          <w:bCs/>
          <w:sz w:val="32"/>
          <w:szCs w:val="32"/>
          <w:cs/>
        </w:rPr>
        <w:t>ภาพที่ 1</w:t>
      </w:r>
      <w:r w:rsidRPr="00375419">
        <w:rPr>
          <w:rFonts w:ascii="TH SarabunPSK" w:hAnsi="TH SarabunPSK" w:cs="TH SarabunPSK"/>
          <w:sz w:val="32"/>
          <w:szCs w:val="32"/>
          <w:cs/>
        </w:rPr>
        <w:t xml:space="preserve"> ตัวแบบสมการโครงสร้างความสัมพันธ์เชิงสาเหตุและสมมติฐานการวิจัย</w:t>
      </w:r>
      <w:r w:rsidRPr="00375419">
        <w:rPr>
          <w:rFonts w:ascii="TH SarabunPSK" w:hAnsi="TH SarabunPSK" w:cs="TH SarabunPSK"/>
          <w:noProof/>
          <w:sz w:val="30"/>
          <w:szCs w:val="30"/>
        </w:rPr>
        <w:drawing>
          <wp:inline distT="0" distB="0" distL="0" distR="0" wp14:anchorId="5CE75A0B" wp14:editId="32764F48">
            <wp:extent cx="4733925" cy="2229092"/>
            <wp:effectExtent l="0" t="0" r="0" b="0"/>
            <wp:docPr id="2" name="Picture 2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Diagram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858" b="11720"/>
                    <a:stretch/>
                  </pic:blipFill>
                  <pic:spPr bwMode="auto">
                    <a:xfrm>
                      <a:off x="0" y="0"/>
                      <a:ext cx="4758658" cy="2240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4B1916" w14:textId="77777777" w:rsidR="00685F56" w:rsidRPr="00375419" w:rsidRDefault="00685F56" w:rsidP="00685F56">
      <w:pPr>
        <w:spacing w:after="120" w:line="240" w:lineRule="auto"/>
        <w:jc w:val="thaiDistribute"/>
        <w:rPr>
          <w:rFonts w:ascii="TH SarabunPSK" w:hAnsi="TH SarabunPSK" w:cs="TH SarabunPSK"/>
          <w:sz w:val="28"/>
        </w:rPr>
      </w:pPr>
      <w:r w:rsidRPr="00375419">
        <w:rPr>
          <w:rFonts w:ascii="TH SarabunPSK" w:hAnsi="TH SarabunPSK" w:cs="TH SarabunPSK"/>
          <w:i/>
          <w:iCs/>
          <w:sz w:val="28"/>
          <w:cs/>
        </w:rPr>
        <w:t>หมายเหตุ.</w:t>
      </w:r>
      <w:r w:rsidRPr="00375419">
        <w:rPr>
          <w:rFonts w:ascii="TH SarabunPSK" w:hAnsi="TH SarabunPSK" w:cs="TH SarabunPSK"/>
          <w:sz w:val="28"/>
          <w:cs/>
        </w:rPr>
        <w:t xml:space="preserve"> </w:t>
      </w:r>
      <w:r w:rsidRPr="00375419">
        <w:rPr>
          <w:rFonts w:ascii="TH SarabunPSK" w:hAnsi="TH SarabunPSK" w:cs="TH SarabunPSK"/>
          <w:sz w:val="28"/>
        </w:rPr>
        <w:t>H</w:t>
      </w:r>
      <w:r w:rsidRPr="00375419">
        <w:rPr>
          <w:rFonts w:ascii="TH SarabunPSK" w:hAnsi="TH SarabunPSK" w:cs="TH SarabunPSK"/>
          <w:sz w:val="28"/>
          <w:cs/>
        </w:rPr>
        <w:t xml:space="preserve"> = สมมติฐาน</w:t>
      </w:r>
      <w:r w:rsidRPr="00375419">
        <w:rPr>
          <w:rFonts w:ascii="TH SarabunPSK" w:hAnsi="TH SarabunPSK" w:cs="TH SarabunPSK"/>
          <w:sz w:val="28"/>
        </w:rPr>
        <w:t xml:space="preserve">, GPA </w:t>
      </w:r>
      <w:r w:rsidRPr="00375419">
        <w:rPr>
          <w:rFonts w:ascii="TH SarabunPSK" w:hAnsi="TH SarabunPSK" w:cs="TH SarabunPSK"/>
          <w:sz w:val="28"/>
          <w:cs/>
        </w:rPr>
        <w:t>= ผลการเรียนเฉลี่ย (</w:t>
      </w:r>
      <w:r w:rsidRPr="00375419">
        <w:rPr>
          <w:rFonts w:ascii="TH SarabunPSK" w:hAnsi="TH SarabunPSK" w:cs="TH SarabunPSK"/>
          <w:sz w:val="28"/>
        </w:rPr>
        <w:t>Grade Point Average</w:t>
      </w:r>
      <w:r w:rsidRPr="00375419">
        <w:rPr>
          <w:rFonts w:ascii="TH SarabunPSK" w:hAnsi="TH SarabunPSK" w:cs="TH SarabunPSK"/>
          <w:sz w:val="28"/>
          <w:cs/>
        </w:rPr>
        <w:t xml:space="preserve">)  </w:t>
      </w:r>
    </w:p>
    <w:p w14:paraId="3AE8258E" w14:textId="77777777" w:rsidR="00BF33AA" w:rsidRPr="00375419" w:rsidRDefault="00BF33AA" w:rsidP="00685F56">
      <w:pPr>
        <w:spacing w:after="0" w:line="240" w:lineRule="auto"/>
        <w:jc w:val="center"/>
        <w:rPr>
          <w:rFonts w:ascii="TH SarabunPSK" w:hAnsi="TH SarabunPSK" w:cs="TH SarabunPSK"/>
          <w:color w:val="FF0000"/>
          <w:sz w:val="32"/>
          <w:szCs w:val="32"/>
        </w:rPr>
      </w:pPr>
    </w:p>
    <w:p w14:paraId="3E8591A8" w14:textId="145DD784" w:rsidR="00685F56" w:rsidRPr="00375419" w:rsidRDefault="00685F56" w:rsidP="001C3AD9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375419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>(ตัวอย่างภาพ ภาษาอังกฤษ)</w:t>
      </w:r>
    </w:p>
    <w:p w14:paraId="2531A7CF" w14:textId="0229F5CF" w:rsidR="00685F56" w:rsidRPr="00375419" w:rsidRDefault="004357FC" w:rsidP="001C3AD9">
      <w:pPr>
        <w:spacing w:after="0" w:line="240" w:lineRule="auto"/>
        <w:jc w:val="center"/>
        <w:rPr>
          <w:rFonts w:ascii="TH SarabunPSK" w:hAnsi="TH SarabunPSK" w:cs="TH SarabunPSK"/>
          <w:color w:val="FF0000"/>
          <w:sz w:val="32"/>
          <w:szCs w:val="32"/>
        </w:rPr>
      </w:pPr>
      <w:r w:rsidRPr="00375419">
        <w:rPr>
          <w:rFonts w:ascii="TH SarabunPSK" w:hAnsi="TH SarabunPSK" w:cs="TH SarabunPSK"/>
          <w:color w:val="FF0000"/>
          <w:sz w:val="32"/>
          <w:szCs w:val="32"/>
          <w:cs/>
        </w:rPr>
        <w:t xml:space="preserve">* </w:t>
      </w:r>
      <w:r w:rsidR="00685F56" w:rsidRPr="00375419">
        <w:rPr>
          <w:rFonts w:ascii="TH SarabunPSK" w:hAnsi="TH SarabunPSK" w:cs="TH SarabunPSK"/>
          <w:color w:val="FF0000"/>
          <w:sz w:val="32"/>
          <w:szCs w:val="32"/>
          <w:cs/>
        </w:rPr>
        <w:t xml:space="preserve">กรณีคัดลอกรูปภาพมาจากแหล่งอื่น ให้ระบุแหล่งที่มา ที่ </w:t>
      </w:r>
      <w:r w:rsidR="00685F56" w:rsidRPr="00375419">
        <w:rPr>
          <w:rFonts w:ascii="TH SarabunPSK" w:hAnsi="TH SarabunPSK" w:cs="TH SarabunPSK"/>
          <w:i/>
          <w:iCs/>
          <w:color w:val="FF0000"/>
          <w:sz w:val="32"/>
          <w:szCs w:val="32"/>
        </w:rPr>
        <w:t>Note</w:t>
      </w:r>
      <w:r w:rsidR="00685F56" w:rsidRPr="00375419">
        <w:rPr>
          <w:rFonts w:ascii="TH SarabunPSK" w:hAnsi="TH SarabunPSK" w:cs="TH SarabunPSK"/>
          <w:i/>
          <w:iCs/>
          <w:color w:val="FF0000"/>
          <w:sz w:val="32"/>
          <w:szCs w:val="32"/>
          <w:cs/>
        </w:rPr>
        <w:t xml:space="preserve">. </w:t>
      </w:r>
      <w:r w:rsidR="00685F56" w:rsidRPr="00375419">
        <w:rPr>
          <w:rFonts w:ascii="TH SarabunPSK" w:hAnsi="TH SarabunPSK" w:cs="TH SarabunPSK"/>
          <w:color w:val="FF0000"/>
          <w:sz w:val="32"/>
          <w:szCs w:val="32"/>
          <w:cs/>
        </w:rPr>
        <w:t>ใต้ตาราง ด้วย</w:t>
      </w:r>
    </w:p>
    <w:p w14:paraId="396F1295" w14:textId="77777777" w:rsidR="001C3AD9" w:rsidRPr="00375419" w:rsidRDefault="001C3AD9" w:rsidP="001C3AD9">
      <w:pPr>
        <w:spacing w:after="0" w:line="240" w:lineRule="auto"/>
        <w:jc w:val="center"/>
        <w:rPr>
          <w:rFonts w:ascii="TH SarabunPSK" w:hAnsi="TH SarabunPSK" w:cs="TH SarabunPSK"/>
          <w:color w:val="FF0000"/>
          <w:sz w:val="32"/>
          <w:szCs w:val="32"/>
          <w:cs/>
        </w:rPr>
      </w:pPr>
    </w:p>
    <w:p w14:paraId="7CFF7880" w14:textId="77777777" w:rsidR="00685F56" w:rsidRPr="00375419" w:rsidRDefault="00685F56" w:rsidP="001C3AD9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75419">
        <w:rPr>
          <w:rFonts w:ascii="TH SarabunPSK" w:hAnsi="TH SarabunPSK" w:cs="TH SarabunPSK"/>
          <w:b/>
          <w:bCs/>
          <w:sz w:val="32"/>
          <w:szCs w:val="32"/>
        </w:rPr>
        <w:t xml:space="preserve">Figure 1 </w:t>
      </w:r>
      <w:r w:rsidRPr="00375419">
        <w:rPr>
          <w:rFonts w:ascii="TH SarabunPSK" w:hAnsi="TH SarabunPSK" w:cs="TH SarabunPSK"/>
          <w:sz w:val="32"/>
          <w:szCs w:val="32"/>
        </w:rPr>
        <w:t>Ethical Leadership, Diversity, Commitment, and Discrimination</w:t>
      </w:r>
    </w:p>
    <w:p w14:paraId="6FBED190" w14:textId="77777777" w:rsidR="00685F56" w:rsidRPr="00375419" w:rsidRDefault="00685F56" w:rsidP="00685F56">
      <w:pPr>
        <w:spacing w:after="120" w:line="240" w:lineRule="auto"/>
        <w:jc w:val="both"/>
        <w:rPr>
          <w:rFonts w:ascii="TH SarabunPSK" w:hAnsi="TH SarabunPSK" w:cs="TH SarabunPSK"/>
          <w:sz w:val="30"/>
          <w:szCs w:val="30"/>
        </w:rPr>
      </w:pPr>
      <w:r w:rsidRPr="00375419">
        <w:rPr>
          <w:rFonts w:ascii="TH SarabunPSK" w:hAnsi="TH SarabunPSK" w:cs="TH SarabunPSK"/>
          <w:noProof/>
          <w:sz w:val="30"/>
          <w:szCs w:val="30"/>
        </w:rPr>
        <w:drawing>
          <wp:inline distT="0" distB="0" distL="0" distR="0" wp14:anchorId="7FCC5D96" wp14:editId="5E2F3AED">
            <wp:extent cx="4953000" cy="1613535"/>
            <wp:effectExtent l="19050" t="19050" r="19050" b="24765"/>
            <wp:docPr id="1" name="Picture 1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Diagram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16135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A23B24A" w14:textId="793F7ED8" w:rsidR="00140F8D" w:rsidRPr="00375419" w:rsidRDefault="00685F56" w:rsidP="00685F56">
      <w:pPr>
        <w:pStyle w:val="EndNoteBibliography"/>
        <w:spacing w:after="0"/>
        <w:rPr>
          <w:rFonts w:ascii="TH SarabunPSK" w:eastAsia="Calibri" w:hAnsi="TH SarabunPSK" w:cs="TH SarabunPSK"/>
          <w:color w:val="FF0000"/>
          <w:sz w:val="30"/>
          <w:szCs w:val="30"/>
        </w:rPr>
      </w:pPr>
      <w:r w:rsidRPr="00375419">
        <w:rPr>
          <w:rFonts w:ascii="TH SarabunPSK" w:hAnsi="TH SarabunPSK" w:cs="TH SarabunPSK"/>
          <w:i/>
          <w:iCs/>
          <w:sz w:val="28"/>
        </w:rPr>
        <w:t>Not</w:t>
      </w:r>
      <w:r w:rsidRPr="00375419">
        <w:rPr>
          <w:rFonts w:ascii="TH SarabunPSK" w:hAnsi="TH SarabunPSK" w:cs="TH SarabunPSK"/>
          <w:sz w:val="28"/>
        </w:rPr>
        <w:t>e</w:t>
      </w:r>
      <w:r w:rsidRPr="00375419">
        <w:rPr>
          <w:rFonts w:ascii="TH SarabunPSK" w:hAnsi="TH SarabunPSK" w:cs="TH SarabunPSK"/>
          <w:b/>
          <w:bCs/>
          <w:sz w:val="28"/>
          <w:cs/>
        </w:rPr>
        <w:t xml:space="preserve">. </w:t>
      </w:r>
      <w:r w:rsidRPr="00375419">
        <w:rPr>
          <w:rFonts w:ascii="TH SarabunPSK" w:hAnsi="TH SarabunPSK" w:cs="TH SarabunPSK"/>
          <w:sz w:val="28"/>
        </w:rPr>
        <w:t xml:space="preserve">Adapted from </w:t>
      </w:r>
      <w:r w:rsidRPr="00375419">
        <w:rPr>
          <w:rFonts w:ascii="TH SarabunPSK" w:hAnsi="TH SarabunPSK" w:cs="TH SarabunPSK"/>
          <w:sz w:val="28"/>
          <w:cs/>
        </w:rPr>
        <w:t>“</w:t>
      </w:r>
      <w:r w:rsidRPr="00375419">
        <w:rPr>
          <w:rFonts w:ascii="TH SarabunPSK" w:hAnsi="TH SarabunPSK" w:cs="TH SarabunPSK"/>
          <w:sz w:val="28"/>
        </w:rPr>
        <w:t>Moderating diversity, collective commitment, and discrimination</w:t>
      </w:r>
      <w:r w:rsidRPr="00375419">
        <w:rPr>
          <w:rFonts w:ascii="TH SarabunPSK" w:hAnsi="TH SarabunPSK" w:cs="TH SarabunPSK"/>
          <w:sz w:val="28"/>
          <w:cs/>
        </w:rPr>
        <w:t xml:space="preserve">: </w:t>
      </w:r>
      <w:r w:rsidRPr="00375419">
        <w:rPr>
          <w:rFonts w:ascii="TH SarabunPSK" w:hAnsi="TH SarabunPSK" w:cs="TH SarabunPSK"/>
          <w:sz w:val="28"/>
        </w:rPr>
        <w:t>The role of ethical leaders in the public sector</w:t>
      </w:r>
      <w:r w:rsidRPr="00375419">
        <w:rPr>
          <w:rFonts w:ascii="TH SarabunPSK" w:hAnsi="TH SarabunPSK" w:cs="TH SarabunPSK"/>
          <w:sz w:val="28"/>
          <w:cs/>
        </w:rPr>
        <w:t xml:space="preserve">” </w:t>
      </w:r>
      <w:r w:rsidRPr="00375419">
        <w:rPr>
          <w:rFonts w:ascii="TH SarabunPSK" w:hAnsi="TH SarabunPSK" w:cs="TH SarabunPSK"/>
          <w:sz w:val="28"/>
        </w:rPr>
        <w:t>by Moon, K</w:t>
      </w:r>
      <w:r w:rsidRPr="00375419">
        <w:rPr>
          <w:rFonts w:ascii="TH SarabunPSK" w:hAnsi="TH SarabunPSK" w:cs="TH SarabunPSK"/>
          <w:sz w:val="28"/>
          <w:cs/>
        </w:rPr>
        <w:t>.-</w:t>
      </w:r>
      <w:r w:rsidRPr="00375419">
        <w:rPr>
          <w:rFonts w:ascii="TH SarabunPSK" w:hAnsi="TH SarabunPSK" w:cs="TH SarabunPSK"/>
          <w:sz w:val="28"/>
        </w:rPr>
        <w:t>K</w:t>
      </w:r>
      <w:r w:rsidRPr="00375419">
        <w:rPr>
          <w:rFonts w:ascii="TH SarabunPSK" w:hAnsi="TH SarabunPSK" w:cs="TH SarabunPSK"/>
          <w:sz w:val="28"/>
          <w:cs/>
        </w:rPr>
        <w:t>.</w:t>
      </w:r>
      <w:r w:rsidRPr="00375419">
        <w:rPr>
          <w:rFonts w:ascii="TH SarabunPSK" w:hAnsi="TH SarabunPSK" w:cs="TH SarabunPSK"/>
          <w:sz w:val="28"/>
        </w:rPr>
        <w:t>, &amp; Christensen, R</w:t>
      </w:r>
      <w:r w:rsidRPr="00375419">
        <w:rPr>
          <w:rFonts w:ascii="TH SarabunPSK" w:hAnsi="TH SarabunPSK" w:cs="TH SarabunPSK"/>
          <w:sz w:val="28"/>
          <w:cs/>
        </w:rPr>
        <w:t xml:space="preserve">. </w:t>
      </w:r>
      <w:r w:rsidRPr="00375419">
        <w:rPr>
          <w:rFonts w:ascii="TH SarabunPSK" w:hAnsi="TH SarabunPSK" w:cs="TH SarabunPSK"/>
          <w:sz w:val="28"/>
        </w:rPr>
        <w:t>K</w:t>
      </w:r>
      <w:r w:rsidRPr="00375419">
        <w:rPr>
          <w:rFonts w:ascii="TH SarabunPSK" w:hAnsi="TH SarabunPSK" w:cs="TH SarabunPSK"/>
          <w:sz w:val="28"/>
          <w:cs/>
        </w:rPr>
        <w:t>.</w:t>
      </w:r>
      <w:r w:rsidRPr="00375419">
        <w:rPr>
          <w:rFonts w:ascii="TH SarabunPSK" w:hAnsi="TH SarabunPSK" w:cs="TH SarabunPSK"/>
          <w:sz w:val="28"/>
        </w:rPr>
        <w:t xml:space="preserve">, 2022, </w:t>
      </w:r>
      <w:r w:rsidRPr="00375419">
        <w:rPr>
          <w:rFonts w:ascii="TH SarabunPSK" w:hAnsi="TH SarabunPSK" w:cs="TH SarabunPSK"/>
          <w:i/>
          <w:sz w:val="28"/>
        </w:rPr>
        <w:t>Journal of Public Administration Research and Theory, 32</w:t>
      </w:r>
      <w:r w:rsidRPr="00375419">
        <w:rPr>
          <w:rFonts w:ascii="TH SarabunPSK" w:hAnsi="TH SarabunPSK" w:cs="TH SarabunPSK"/>
          <w:sz w:val="28"/>
          <w:cs/>
        </w:rPr>
        <w:t>(</w:t>
      </w:r>
      <w:r w:rsidRPr="00375419">
        <w:rPr>
          <w:rFonts w:ascii="TH SarabunPSK" w:hAnsi="TH SarabunPSK" w:cs="TH SarabunPSK"/>
          <w:sz w:val="28"/>
        </w:rPr>
        <w:t>2</w:t>
      </w:r>
      <w:r w:rsidRPr="00375419">
        <w:rPr>
          <w:rFonts w:ascii="TH SarabunPSK" w:hAnsi="TH SarabunPSK" w:cs="TH SarabunPSK"/>
          <w:sz w:val="28"/>
          <w:cs/>
        </w:rPr>
        <w:t>)</w:t>
      </w:r>
      <w:r w:rsidRPr="00375419">
        <w:rPr>
          <w:rFonts w:ascii="TH SarabunPSK" w:hAnsi="TH SarabunPSK" w:cs="TH SarabunPSK"/>
          <w:sz w:val="28"/>
        </w:rPr>
        <w:t>, p</w:t>
      </w:r>
      <w:r w:rsidRPr="00375419">
        <w:rPr>
          <w:rFonts w:ascii="TH SarabunPSK" w:hAnsi="TH SarabunPSK" w:cs="TH SarabunPSK"/>
          <w:sz w:val="28"/>
          <w:cs/>
        </w:rPr>
        <w:t xml:space="preserve">. </w:t>
      </w:r>
      <w:r w:rsidRPr="00375419">
        <w:rPr>
          <w:rFonts w:ascii="TH SarabunPSK" w:hAnsi="TH SarabunPSK" w:cs="TH SarabunPSK"/>
          <w:sz w:val="28"/>
        </w:rPr>
        <w:t>386</w:t>
      </w:r>
      <w:r w:rsidRPr="00375419">
        <w:rPr>
          <w:rFonts w:ascii="TH SarabunPSK" w:hAnsi="TH SarabunPSK" w:cs="TH SarabunPSK"/>
          <w:sz w:val="28"/>
          <w:cs/>
        </w:rPr>
        <w:t xml:space="preserve">. </w:t>
      </w:r>
    </w:p>
    <w:sectPr w:rsidR="00140F8D" w:rsidRPr="00375419" w:rsidSect="00DA62C5">
      <w:headerReference w:type="even" r:id="rId18"/>
      <w:headerReference w:type="default" r:id="rId19"/>
      <w:footerReference w:type="even" r:id="rId20"/>
      <w:headerReference w:type="first" r:id="rId21"/>
      <w:footerReference w:type="first" r:id="rId22"/>
      <w:pgSz w:w="11909" w:h="16834" w:code="9"/>
      <w:pgMar w:top="1440" w:right="1440" w:bottom="1440" w:left="1440" w:header="720" w:footer="72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59E627A" w14:textId="77777777" w:rsidR="00904ED5" w:rsidRDefault="00904ED5" w:rsidP="00CD30B1">
      <w:pPr>
        <w:spacing w:after="0" w:line="240" w:lineRule="auto"/>
      </w:pPr>
      <w:r>
        <w:separator/>
      </w:r>
    </w:p>
  </w:endnote>
  <w:endnote w:type="continuationSeparator" w:id="0">
    <w:p w14:paraId="47D5FD14" w14:textId="77777777" w:rsidR="00904ED5" w:rsidRDefault="00904ED5" w:rsidP="00CD30B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1" w:fontKey="{CBC9C843-BDBB-4725-A8EE-DCEA2016197F}"/>
    <w:embedBold r:id="rId2" w:fontKey="{AF606F4E-58AE-46F2-A899-51A1894B82BC}"/>
    <w:embedItalic r:id="rId3" w:fontKey="{2D32B424-4DFC-4B3A-8139-76ECDE4EC9CF}"/>
    <w:embedBoldItalic r:id="rId4" w:fontKey="{D70D01A1-C9D7-496D-ABED-273D463EDE9F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5" w:fontKey="{A6819E02-F193-42CA-84D6-EBAD9711D92F}"/>
    <w:embedBold r:id="rId6" w:fontKey="{1EEAD56C-C949-43CC-BCC9-6A86358692D0}"/>
    <w:embedItalic r:id="rId7" w:fontKey="{47667F46-698D-43BC-8385-069F7C0236A5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8" w:subsetted="1" w:fontKey="{A2B720EE-E4BB-4630-8353-A27D9831B5A0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Lucida Grande">
    <w:altName w:val="Arial"/>
    <w:charset w:val="00"/>
    <w:family w:val="auto"/>
    <w:pitch w:val="variable"/>
    <w:sig w:usb0="00000000" w:usb1="5000A1FF" w:usb2="00000000" w:usb3="00000000" w:csb0="000001BF" w:csb1="00000000"/>
  </w:font>
  <w:font w:name="UniversLTStd">
    <w:altName w:val="Times New Roman"/>
    <w:panose1 w:val="00000000000000000000"/>
    <w:charset w:val="00"/>
    <w:family w:val="roman"/>
    <w:notTrueType/>
    <w:pitch w:val="default"/>
  </w:font>
  <w:font w:name="AdvOT44ee9141.I">
    <w:altName w:val="Times New Roman"/>
    <w:panose1 w:val="00000000000000000000"/>
    <w:charset w:val="00"/>
    <w:family w:val="roman"/>
    <w:notTrueType/>
    <w:pitch w:val="default"/>
  </w:font>
  <w:font w:name="AdvTT94c8263f.I">
    <w:altName w:val="Times New Roman"/>
    <w:panose1 w:val="00000000000000000000"/>
    <w:charset w:val="00"/>
    <w:family w:val="roman"/>
    <w:notTrueType/>
    <w:pitch w:val="default"/>
  </w:font>
  <w:font w:name="AdvTT5235d5a9+fb">
    <w:altName w:val="Times New Roman"/>
    <w:panose1 w:val="00000000000000000000"/>
    <w:charset w:val="00"/>
    <w:family w:val="roman"/>
    <w:notTrueType/>
    <w:pitch w:val="default"/>
  </w:font>
  <w:font w:name="AdvTT5235d5a9">
    <w:altName w:val="Times New Roman"/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DB FongNam X">
    <w:panose1 w:val="02000506060000020004"/>
    <w:charset w:val="00"/>
    <w:family w:val="auto"/>
    <w:pitch w:val="variable"/>
    <w:sig w:usb0="81000207" w:usb1="1000204A" w:usb2="00000000" w:usb3="00000000" w:csb0="00010097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A4073C" w14:textId="77777777" w:rsidR="00704660" w:rsidRPr="003A3DC6" w:rsidRDefault="00704660" w:rsidP="003A3DC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CCB3FE8" w14:textId="77777777" w:rsidR="00704660" w:rsidRPr="003A3DC6" w:rsidRDefault="00704660" w:rsidP="003A3DC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B210E9" w14:textId="77777777" w:rsidR="00704660" w:rsidRPr="003A3DC6" w:rsidRDefault="00704660" w:rsidP="003A3DC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890ADFB" w14:textId="77777777" w:rsidR="00904ED5" w:rsidRDefault="00904ED5" w:rsidP="00CD30B1">
      <w:pPr>
        <w:spacing w:after="0" w:line="240" w:lineRule="auto"/>
      </w:pPr>
      <w:r>
        <w:separator/>
      </w:r>
    </w:p>
  </w:footnote>
  <w:footnote w:type="continuationSeparator" w:id="0">
    <w:p w14:paraId="0B824CB3" w14:textId="77777777" w:rsidR="00904ED5" w:rsidRDefault="00904ED5" w:rsidP="00CD30B1">
      <w:pPr>
        <w:spacing w:after="0" w:line="240" w:lineRule="auto"/>
      </w:pPr>
      <w:r>
        <w:continuationSeparator/>
      </w:r>
    </w:p>
  </w:footnote>
  <w:footnote w:id="1">
    <w:p w14:paraId="686CD3E2" w14:textId="29C296B2" w:rsidR="00704660" w:rsidRPr="00375419" w:rsidRDefault="00704660" w:rsidP="00C94370">
      <w:pPr>
        <w:pStyle w:val="FootnoteText"/>
        <w:ind w:left="180" w:hanging="180"/>
        <w:rPr>
          <w:rFonts w:ascii="TH SarabunPSK" w:hAnsi="TH SarabunPSK" w:cs="TH SarabunPSK"/>
          <w:sz w:val="24"/>
          <w:szCs w:val="24"/>
          <w:cs/>
        </w:rPr>
      </w:pPr>
      <w:r w:rsidRPr="00375419">
        <w:rPr>
          <w:rStyle w:val="FootnoteReference"/>
          <w:rFonts w:ascii="TH SarabunPSK" w:hAnsi="TH SarabunPSK" w:cs="TH SarabunPSK"/>
          <w:sz w:val="24"/>
          <w:szCs w:val="24"/>
        </w:rPr>
        <w:footnoteRef/>
      </w:r>
      <w:r w:rsidRPr="00375419">
        <w:rPr>
          <w:rFonts w:ascii="TH SarabunPSK" w:hAnsi="TH SarabunPSK" w:cs="TH SarabunPSK"/>
          <w:sz w:val="24"/>
          <w:szCs w:val="24"/>
          <w:cs/>
        </w:rPr>
        <w:t xml:space="preserve"> </w:t>
      </w:r>
      <w:r w:rsidRPr="00375419">
        <w:rPr>
          <w:rFonts w:ascii="TH SarabunPSK" w:hAnsi="TH SarabunPSK" w:cs="TH SarabunPSK"/>
          <w:sz w:val="24"/>
          <w:szCs w:val="24"/>
          <w:cs/>
        </w:rPr>
        <w:tab/>
      </w:r>
      <w:bookmarkStart w:id="0" w:name="_Hlk104940625"/>
      <w:r w:rsidRPr="00375419">
        <w:rPr>
          <w:rFonts w:ascii="TH SarabunPSK" w:hAnsi="TH SarabunPSK" w:cs="TH SarabunPSK"/>
          <w:sz w:val="24"/>
          <w:szCs w:val="24"/>
          <w:cs/>
        </w:rPr>
        <w:t>นักวิชาการพัฒนาชุมชน</w:t>
      </w:r>
      <w:r w:rsidRPr="00375419">
        <w:rPr>
          <w:rFonts w:ascii="TH SarabunPSK" w:hAnsi="TH SarabunPSK" w:cs="TH SarabunPSK"/>
          <w:color w:val="FF0000"/>
          <w:sz w:val="24"/>
          <w:szCs w:val="24"/>
          <w:cs/>
        </w:rPr>
        <w:t>ชำนาญการ</w:t>
      </w:r>
      <w:r w:rsidRPr="00375419">
        <w:rPr>
          <w:rFonts w:ascii="TH SarabunPSK" w:hAnsi="TH SarabunPSK" w:cs="TH SarabunPSK"/>
          <w:sz w:val="24"/>
          <w:szCs w:val="24"/>
        </w:rPr>
        <w:t>,</w:t>
      </w:r>
      <w:r w:rsidRPr="00375419">
        <w:rPr>
          <w:rFonts w:ascii="TH SarabunPSK" w:hAnsi="TH SarabunPSK" w:cs="TH SarabunPSK"/>
          <w:sz w:val="24"/>
          <w:szCs w:val="24"/>
          <w:cs/>
        </w:rPr>
        <w:t xml:space="preserve"> สำนักงานพัฒนาชุมชนอำเภอ... จังหวัด... </w:t>
      </w:r>
      <w:r w:rsidRPr="00375419">
        <w:rPr>
          <w:rFonts w:ascii="TH SarabunPSK" w:hAnsi="TH SarabunPSK" w:cs="TH SarabunPSK"/>
          <w:sz w:val="24"/>
          <w:szCs w:val="24"/>
        </w:rPr>
        <w:t>,</w:t>
      </w:r>
      <w:r w:rsidRPr="00375419">
        <w:rPr>
          <w:rFonts w:ascii="TH SarabunPSK" w:hAnsi="TH SarabunPSK" w:cs="TH SarabunPSK"/>
          <w:sz w:val="24"/>
          <w:szCs w:val="24"/>
          <w:cs/>
        </w:rPr>
        <w:t xml:space="preserve"> </w:t>
      </w:r>
      <w:r w:rsidRPr="00375419">
        <w:rPr>
          <w:rFonts w:ascii="TH SarabunPSK" w:hAnsi="TH SarabunPSK" w:cs="TH SarabunPSK"/>
          <w:sz w:val="24"/>
          <w:szCs w:val="24"/>
        </w:rPr>
        <w:t>Email</w:t>
      </w:r>
      <w:r w:rsidRPr="00375419">
        <w:rPr>
          <w:rFonts w:ascii="TH SarabunPSK" w:hAnsi="TH SarabunPSK" w:cs="TH SarabunPSK"/>
          <w:sz w:val="24"/>
          <w:szCs w:val="24"/>
          <w:cs/>
        </w:rPr>
        <w:t xml:space="preserve">:     </w:t>
      </w:r>
      <w:r w:rsidRPr="00375419">
        <w:rPr>
          <w:rFonts w:ascii="TH SarabunPSK" w:hAnsi="TH SarabunPSK" w:cs="TH SarabunPSK"/>
          <w:szCs w:val="20"/>
          <w:cs/>
        </w:rPr>
        <w:t xml:space="preserve"> </w:t>
      </w:r>
      <w:bookmarkEnd w:id="0"/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1DD7D2" w14:textId="77777777" w:rsidR="00704660" w:rsidRPr="00797734" w:rsidRDefault="00704660" w:rsidP="00080B10">
    <w:pPr>
      <w:pStyle w:val="Header"/>
      <w:tabs>
        <w:tab w:val="left" w:pos="6360"/>
        <w:tab w:val="right" w:pos="7766"/>
      </w:tabs>
    </w:pPr>
    <w:r>
      <w:rPr>
        <w:rFonts w:ascii="TH SarabunPSK" w:hAnsi="TH SarabunPSK" w:cs="TH SarabunPSK"/>
        <w:noProof/>
        <w:sz w:val="32"/>
        <w:szCs w:val="32"/>
      </w:rPr>
      <mc:AlternateContent>
        <mc:Choice Requires="wps">
          <w:drawing>
            <wp:anchor distT="0" distB="0" distL="114300" distR="114300" simplePos="0" relativeHeight="251698688" behindDoc="0" locked="0" layoutInCell="1" allowOverlap="1" wp14:anchorId="08E7E406" wp14:editId="4323688F">
              <wp:simplePos x="0" y="0"/>
              <wp:positionH relativeFrom="column">
                <wp:posOffset>-1224280</wp:posOffset>
              </wp:positionH>
              <wp:positionV relativeFrom="paragraph">
                <wp:posOffset>259080</wp:posOffset>
              </wp:positionV>
              <wp:extent cx="5172075" cy="0"/>
              <wp:effectExtent l="0" t="0" r="9525" b="19050"/>
              <wp:wrapNone/>
              <wp:docPr id="11" name="ตัวเชื่อมต่อตรง 2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172075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51BE5A86" id="ตัวเชื่อมต่อตรง 212" o:spid="_x0000_s1026" style="position:absolute;z-index:25169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96.4pt,20.4pt" to="310.85pt,2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" strokecolor="black [3200]" strokeweight=".5pt">
              <v:stroke joinstyle="miter"/>
            </v:line>
          </w:pict>
        </mc:Fallback>
      </mc:AlternateContent>
    </w:r>
    <w:r>
      <w:rPr>
        <w:rFonts w:ascii="TH SarabunPSK" w:hAnsi="TH SarabunPSK" w:cs="TH SarabunPSK"/>
        <w:noProof/>
        <w:sz w:val="32"/>
        <w:szCs w:val="32"/>
      </w:rPr>
      <mc:AlternateContent>
        <mc:Choice Requires="wps">
          <w:drawing>
            <wp:anchor distT="0" distB="0" distL="114300" distR="114300" simplePos="0" relativeHeight="251697664" behindDoc="0" locked="0" layoutInCell="1" allowOverlap="1" wp14:anchorId="406F207F" wp14:editId="023E8D38">
              <wp:simplePos x="0" y="0"/>
              <wp:positionH relativeFrom="margin">
                <wp:posOffset>-71755</wp:posOffset>
              </wp:positionH>
              <wp:positionV relativeFrom="paragraph">
                <wp:posOffset>11430</wp:posOffset>
              </wp:positionV>
              <wp:extent cx="4171950" cy="457200"/>
              <wp:effectExtent l="0" t="0" r="0" b="0"/>
              <wp:wrapNone/>
              <wp:docPr id="12" name="Text Box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171950" cy="45720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4D1CA61C" w14:textId="77777777" w:rsidR="00704660" w:rsidRPr="00FB1494" w:rsidRDefault="00704660" w:rsidP="00080B10">
                          <w:pPr>
                            <w:spacing w:after="0" w:line="240" w:lineRule="auto"/>
                            <w:rPr>
                              <w:rFonts w:ascii="TH Sarabun New" w:hAnsi="TH Sarabun New" w:cs="TH Sarabun New"/>
                              <w:i/>
                              <w:iCs/>
                              <w:sz w:val="24"/>
                              <w:szCs w:val="24"/>
                            </w:rPr>
                          </w:pPr>
                          <w:r w:rsidRPr="00FB1494">
                            <w:rPr>
                              <w:rFonts w:ascii="TH Sarabun New" w:hAnsi="TH Sarabun New" w:cs="TH Sarabun New" w:hint="cs"/>
                              <w:sz w:val="24"/>
                              <w:szCs w:val="24"/>
                              <w:cs/>
                            </w:rPr>
                            <w:t>ความต้องการทักษะช่างในอุตสาหกรรมหุ่นยนต์และอุตสาหกรรมการบิน (กลุ่มซ่อมบำรุงอากาศยาน)</w:t>
                          </w:r>
                          <w:r w:rsidRPr="00FB1494">
                            <w:rPr>
                              <w:rFonts w:ascii="TH Sarabun New" w:hAnsi="TH Sarabun New" w:cs="TH Sarabun New"/>
                              <w:noProof/>
                              <w:sz w:val="24"/>
                              <w:szCs w:val="24"/>
                              <w:cs/>
                            </w:rPr>
                            <w:t xml:space="preserve"> </w:t>
                          </w:r>
                        </w:p>
                        <w:p w14:paraId="5F1D6D91" w14:textId="77777777" w:rsidR="00704660" w:rsidRPr="00FB1494" w:rsidRDefault="00704660" w:rsidP="00080B10">
                          <w:pPr>
                            <w:pStyle w:val="NoSpacing"/>
                            <w:rPr>
                              <w:rFonts w:ascii="TH Sarabun New" w:hAnsi="TH Sarabun New" w:cs="TH Sarabun New"/>
                              <w:sz w:val="24"/>
                              <w:szCs w:val="24"/>
                              <w:cs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06F207F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6" type="#_x0000_t202" style="position:absolute;margin-left:-5.65pt;margin-top:.9pt;width:328.5pt;height:36pt;z-index:2516976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" fillcolor="white [3201]" stroked="f" strokeweight=".5pt">
              <v:textbox>
                <w:txbxContent>
                  <w:p w14:paraId="4D1CA61C" w14:textId="77777777" w:rsidR="00704660" w:rsidRPr="00FB1494" w:rsidRDefault="00704660" w:rsidP="00080B10">
                    <w:pPr>
                      <w:spacing w:after="0" w:line="240" w:lineRule="auto"/>
                      <w:rPr>
                        <w:rFonts w:ascii="TH Sarabun New" w:hAnsi="TH Sarabun New" w:cs="TH Sarabun New"/>
                        <w:i/>
                        <w:iCs/>
                        <w:sz w:val="24"/>
                        <w:szCs w:val="24"/>
                      </w:rPr>
                    </w:pPr>
                    <w:r w:rsidRPr="00FB1494">
                      <w:rPr>
                        <w:rFonts w:ascii="TH Sarabun New" w:hAnsi="TH Sarabun New" w:cs="TH Sarabun New" w:hint="cs"/>
                        <w:sz w:val="24"/>
                        <w:szCs w:val="24"/>
                        <w:cs/>
                      </w:rPr>
                      <w:t>ความต้องการทักษะช่างในอุตสาหกรรมหุ่นยนต์และอุตสาหกรรมการบิน (กลุ่มซ่อมบำรุงอากาศยาน)</w:t>
                    </w:r>
                    <w:r w:rsidRPr="00FB1494">
                      <w:rPr>
                        <w:rFonts w:ascii="TH Sarabun New" w:hAnsi="TH Sarabun New" w:cs="TH Sarabun New"/>
                        <w:noProof/>
                        <w:sz w:val="24"/>
                        <w:szCs w:val="24"/>
                        <w:cs/>
                      </w:rPr>
                      <w:t xml:space="preserve"> </w:t>
                    </w:r>
                  </w:p>
                  <w:p w14:paraId="5F1D6D91" w14:textId="77777777" w:rsidR="00704660" w:rsidRPr="00FB1494" w:rsidRDefault="00704660" w:rsidP="00080B10">
                    <w:pPr>
                      <w:pStyle w:val="af0"/>
                      <w:rPr>
                        <w:rFonts w:ascii="TH Sarabun New" w:hAnsi="TH Sarabun New" w:cs="TH Sarabun New"/>
                        <w:sz w:val="24"/>
                        <w:szCs w:val="24"/>
                        <w:cs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ascii="TH SarabunPSK" w:hAnsi="TH SarabunPSK" w:cs="TH SarabunPSK"/>
        <w:noProof/>
        <w:sz w:val="32"/>
        <w:szCs w:val="32"/>
      </w:rPr>
      <mc:AlternateContent>
        <mc:Choice Requires="wps">
          <w:drawing>
            <wp:anchor distT="0" distB="0" distL="114300" distR="114300" simplePos="0" relativeHeight="251699712" behindDoc="0" locked="0" layoutInCell="1" allowOverlap="1" wp14:anchorId="34BC5218" wp14:editId="37A637C4">
              <wp:simplePos x="0" y="0"/>
              <wp:positionH relativeFrom="leftMargin">
                <wp:posOffset>284480</wp:posOffset>
              </wp:positionH>
              <wp:positionV relativeFrom="paragraph">
                <wp:posOffset>138007</wp:posOffset>
              </wp:positionV>
              <wp:extent cx="614680" cy="818515"/>
              <wp:effectExtent l="0" t="0" r="0" b="635"/>
              <wp:wrapNone/>
              <wp:docPr id="13" name="Text Box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14680" cy="81851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51591A94" w14:textId="77777777" w:rsidR="00704660" w:rsidRPr="00080B10" w:rsidRDefault="00F6490A" w:rsidP="00080B10">
                          <w:pPr>
                            <w:pStyle w:val="Header"/>
                            <w:jc w:val="right"/>
                            <w:rPr>
                              <w:rFonts w:ascii="Cordia New" w:hAnsi="Cordia New" w:cs="Cordia New"/>
                              <w:color w:val="000000" w:themeColor="text1"/>
                              <w:sz w:val="48"/>
                              <w:szCs w:val="48"/>
                            </w:rPr>
                          </w:pPr>
                          <w:sdt>
                            <w:sdtPr>
                              <w:rPr>
                                <w:rFonts w:ascii="Cordia New" w:hAnsi="Cordia New" w:cs="Cordia New"/>
                                <w:color w:val="000000" w:themeColor="text1"/>
                                <w:sz w:val="48"/>
                                <w:szCs w:val="48"/>
                              </w:rPr>
                              <w:id w:val="1414583436"/>
                              <w:docPartObj>
                                <w:docPartGallery w:val="Page Numbers (Top of Page)"/>
                                <w:docPartUnique/>
                              </w:docPartObj>
                            </w:sdtPr>
                            <w:sdtEndPr/>
                            <w:sdtContent>
                              <w:r w:rsidR="00704660" w:rsidRPr="00080B10">
                                <w:rPr>
                                  <w:rFonts w:ascii="Cordia New" w:hAnsi="Cordia New" w:cs="Cordia New"/>
                                  <w:color w:val="000000" w:themeColor="text1"/>
                                  <w:sz w:val="48"/>
                                  <w:szCs w:val="48"/>
                                </w:rPr>
                                <w:fldChar w:fldCharType="begin"/>
                              </w:r>
                              <w:r w:rsidR="00704660" w:rsidRPr="00080B10">
                                <w:rPr>
                                  <w:rFonts w:ascii="Cordia New" w:hAnsi="Cordia New" w:cs="Cordia New"/>
                                  <w:color w:val="000000" w:themeColor="text1"/>
                                  <w:sz w:val="48"/>
                                  <w:szCs w:val="48"/>
                                </w:rPr>
                                <w:instrText>PAGE   \</w:instrText>
                              </w:r>
                              <w:r w:rsidR="00704660" w:rsidRPr="00080B10">
                                <w:rPr>
                                  <w:rFonts w:ascii="Cordia New" w:hAnsi="Cordia New" w:cs="Cordia New"/>
                                  <w:color w:val="000000" w:themeColor="text1"/>
                                  <w:sz w:val="48"/>
                                  <w:szCs w:val="48"/>
                                  <w:cs/>
                                </w:rPr>
                                <w:instrText xml:space="preserve">* </w:instrText>
                              </w:r>
                              <w:r w:rsidR="00704660" w:rsidRPr="00080B10">
                                <w:rPr>
                                  <w:rFonts w:ascii="Cordia New" w:hAnsi="Cordia New" w:cs="Cordia New"/>
                                  <w:color w:val="000000" w:themeColor="text1"/>
                                  <w:sz w:val="48"/>
                                  <w:szCs w:val="48"/>
                                </w:rPr>
                                <w:instrText>MERGEFORMAT</w:instrText>
                              </w:r>
                              <w:r w:rsidR="00704660" w:rsidRPr="00080B10">
                                <w:rPr>
                                  <w:rFonts w:ascii="Cordia New" w:hAnsi="Cordia New" w:cs="Cordia New"/>
                                  <w:color w:val="000000" w:themeColor="text1"/>
                                  <w:sz w:val="48"/>
                                  <w:szCs w:val="48"/>
                                </w:rPr>
                                <w:fldChar w:fldCharType="separate"/>
                              </w:r>
                              <w:r w:rsidR="00704660">
                                <w:rPr>
                                  <w:rFonts w:ascii="Cordia New" w:hAnsi="Cordia New" w:cs="Cordia New"/>
                                  <w:noProof/>
                                  <w:color w:val="000000" w:themeColor="text1"/>
                                  <w:sz w:val="48"/>
                                  <w:szCs w:val="48"/>
                                </w:rPr>
                                <w:t>2</w:t>
                              </w:r>
                              <w:r w:rsidR="00704660" w:rsidRPr="00080B10">
                                <w:rPr>
                                  <w:rFonts w:ascii="Cordia New" w:hAnsi="Cordia New" w:cs="Cordia New"/>
                                  <w:color w:val="000000" w:themeColor="text1"/>
                                  <w:sz w:val="48"/>
                                  <w:szCs w:val="48"/>
                                </w:rPr>
                                <w:fldChar w:fldCharType="end"/>
                              </w:r>
                            </w:sdtContent>
                          </w:sdt>
                        </w:p>
                        <w:p w14:paraId="625D9374" w14:textId="77777777" w:rsidR="00704660" w:rsidRPr="00080B10" w:rsidRDefault="00704660" w:rsidP="00080B10">
                          <w:pPr>
                            <w:jc w:val="right"/>
                            <w:rPr>
                              <w:rFonts w:ascii="Cordia New" w:hAnsi="Cordia New" w:cs="Cordia New"/>
                              <w:color w:val="000000" w:themeColor="text1"/>
                              <w:sz w:val="48"/>
                              <w:szCs w:val="4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4BC5218" id="Text Box 13" o:spid="_x0000_s1027" type="#_x0000_t202" style="position:absolute;margin-left:22.4pt;margin-top:10.85pt;width:48.4pt;height:64.45pt;z-index:251699712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" filled="f" stroked="f" strokeweight=".5pt">
              <v:textbox>
                <w:txbxContent>
                  <w:p w14:paraId="51591A94" w14:textId="77777777" w:rsidR="00704660" w:rsidRPr="00080B10" w:rsidRDefault="00704660" w:rsidP="00080B10">
                    <w:pPr>
                      <w:pStyle w:val="a3"/>
                      <w:jc w:val="right"/>
                      <w:rPr>
                        <w:rFonts w:ascii="Cordia New" w:hAnsi="Cordia New" w:cs="Cordia New"/>
                        <w:color w:val="000000" w:themeColor="text1"/>
                        <w:sz w:val="48"/>
                        <w:szCs w:val="48"/>
                      </w:rPr>
                    </w:pPr>
                    <w:sdt>
                      <w:sdtPr>
                        <w:rPr>
                          <w:rFonts w:ascii="Cordia New" w:hAnsi="Cordia New" w:cs="Cordia New"/>
                          <w:color w:val="000000" w:themeColor="text1"/>
                          <w:sz w:val="48"/>
                          <w:szCs w:val="48"/>
                        </w:rPr>
                        <w:id w:val="1414583436"/>
                        <w:docPartObj>
                          <w:docPartGallery w:val="Page Numbers (Top of Page)"/>
                          <w:docPartUnique/>
                        </w:docPartObj>
                      </w:sdtPr>
                      <w:sdtContent>
                        <w:r w:rsidRPr="00080B10">
                          <w:rPr>
                            <w:rFonts w:ascii="Cordia New" w:hAnsi="Cordia New" w:cs="Cordia New"/>
                            <w:color w:val="000000" w:themeColor="text1"/>
                            <w:sz w:val="48"/>
                            <w:szCs w:val="48"/>
                          </w:rPr>
                          <w:fldChar w:fldCharType="begin"/>
                        </w:r>
                        <w:r w:rsidRPr="00080B10">
                          <w:rPr>
                            <w:rFonts w:ascii="Cordia New" w:hAnsi="Cordia New" w:cs="Cordia New"/>
                            <w:color w:val="000000" w:themeColor="text1"/>
                            <w:sz w:val="48"/>
                            <w:szCs w:val="48"/>
                          </w:rPr>
                          <w:instrText>PAGE   \</w:instrText>
                        </w:r>
                        <w:r w:rsidRPr="00080B10">
                          <w:rPr>
                            <w:rFonts w:ascii="Cordia New" w:hAnsi="Cordia New" w:cs="Cordia New"/>
                            <w:color w:val="000000" w:themeColor="text1"/>
                            <w:sz w:val="48"/>
                            <w:szCs w:val="48"/>
                            <w:cs/>
                          </w:rPr>
                          <w:instrText xml:space="preserve">* </w:instrText>
                        </w:r>
                        <w:r w:rsidRPr="00080B10">
                          <w:rPr>
                            <w:rFonts w:ascii="Cordia New" w:hAnsi="Cordia New" w:cs="Cordia New"/>
                            <w:color w:val="000000" w:themeColor="text1"/>
                            <w:sz w:val="48"/>
                            <w:szCs w:val="48"/>
                          </w:rPr>
                          <w:instrText>MERGEFORMAT</w:instrText>
                        </w:r>
                        <w:r w:rsidRPr="00080B10">
                          <w:rPr>
                            <w:rFonts w:ascii="Cordia New" w:hAnsi="Cordia New" w:cs="Cordia New"/>
                            <w:color w:val="000000" w:themeColor="text1"/>
                            <w:sz w:val="48"/>
                            <w:szCs w:val="48"/>
                          </w:rPr>
                          <w:fldChar w:fldCharType="separate"/>
                        </w:r>
                        <w:r>
                          <w:rPr>
                            <w:rFonts w:ascii="Cordia New" w:hAnsi="Cordia New" w:cs="Cordia New"/>
                            <w:noProof/>
                            <w:color w:val="000000" w:themeColor="text1"/>
                            <w:sz w:val="48"/>
                            <w:szCs w:val="48"/>
                          </w:rPr>
                          <w:t>2</w:t>
                        </w:r>
                        <w:r w:rsidRPr="00080B10">
                          <w:rPr>
                            <w:rFonts w:ascii="Cordia New" w:hAnsi="Cordia New" w:cs="Cordia New"/>
                            <w:color w:val="000000" w:themeColor="text1"/>
                            <w:sz w:val="48"/>
                            <w:szCs w:val="48"/>
                          </w:rPr>
                          <w:fldChar w:fldCharType="end"/>
                        </w:r>
                      </w:sdtContent>
                    </w:sdt>
                  </w:p>
                  <w:p w14:paraId="625D9374" w14:textId="77777777" w:rsidR="00704660" w:rsidRPr="00080B10" w:rsidRDefault="00704660" w:rsidP="00080B10">
                    <w:pPr>
                      <w:jc w:val="right"/>
                      <w:rPr>
                        <w:rFonts w:ascii="Cordia New" w:hAnsi="Cordia New" w:cs="Cordia New"/>
                        <w:color w:val="000000" w:themeColor="text1"/>
                        <w:sz w:val="48"/>
                        <w:szCs w:val="48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  <w:r>
      <w:tab/>
    </w:r>
    <w:r>
      <w:tab/>
    </w:r>
    <w:r>
      <w:tab/>
    </w:r>
  </w:p>
  <w:p w14:paraId="3AEEB45D" w14:textId="77777777" w:rsidR="00704660" w:rsidRPr="00080B10" w:rsidRDefault="00704660" w:rsidP="00080B10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9AC995" w14:textId="77777777" w:rsidR="00704660" w:rsidRPr="00797734" w:rsidRDefault="00704660" w:rsidP="002D1552">
    <w:pPr>
      <w:pStyle w:val="Header"/>
      <w:jc w:val="right"/>
    </w:pPr>
    <w:r>
      <w:rPr>
        <w:rFonts w:ascii="TH SarabunPSK" w:hAnsi="TH SarabunPSK" w:cs="TH SarabunPSK"/>
        <w:noProof/>
        <w:sz w:val="32"/>
        <w:szCs w:val="32"/>
      </w:rPr>
      <mc:AlternateContent>
        <mc:Choice Requires="wps">
          <w:drawing>
            <wp:anchor distT="0" distB="0" distL="114300" distR="114300" simplePos="0" relativeHeight="251651584" behindDoc="0" locked="0" layoutInCell="1" allowOverlap="1" wp14:anchorId="7EB62AE6" wp14:editId="2D98AB72">
              <wp:simplePos x="0" y="0"/>
              <wp:positionH relativeFrom="column">
                <wp:posOffset>-1228234</wp:posOffset>
              </wp:positionH>
              <wp:positionV relativeFrom="paragraph">
                <wp:posOffset>252430</wp:posOffset>
              </wp:positionV>
              <wp:extent cx="4399472" cy="0"/>
              <wp:effectExtent l="0" t="0" r="0" b="0"/>
              <wp:wrapNone/>
              <wp:docPr id="392" name="ตัวเชื่อมต่อตรง 39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4399472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1072960B" id="ตัวเชื่อมต่อตรง 392" o:spid="_x0000_s1026" style="position:absolute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96.7pt,19.9pt" to="249.7pt,19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" strokecolor="black [3200]" strokeweight=".5pt">
              <v:stroke joinstyle="miter"/>
            </v:line>
          </w:pict>
        </mc:Fallback>
      </mc:AlternateContent>
    </w:r>
    <w:r>
      <w:rPr>
        <w:rFonts w:ascii="TH SarabunPSK" w:hAnsi="TH SarabunPSK" w:cs="TH SarabunPSK"/>
        <w:noProof/>
        <w:sz w:val="32"/>
        <w:szCs w:val="32"/>
      </w:rPr>
      <mc:AlternateContent>
        <mc:Choice Requires="wps">
          <w:drawing>
            <wp:anchor distT="0" distB="0" distL="114300" distR="114300" simplePos="0" relativeHeight="251649536" behindDoc="0" locked="0" layoutInCell="1" allowOverlap="1" wp14:anchorId="54F611D9" wp14:editId="7F179F13">
              <wp:simplePos x="0" y="0"/>
              <wp:positionH relativeFrom="margin">
                <wp:posOffset>-62230</wp:posOffset>
              </wp:positionH>
              <wp:positionV relativeFrom="paragraph">
                <wp:posOffset>11430</wp:posOffset>
              </wp:positionV>
              <wp:extent cx="3590925" cy="297180"/>
              <wp:effectExtent l="0" t="0" r="9525" b="7620"/>
              <wp:wrapNone/>
              <wp:docPr id="393" name="Text Box 39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590925" cy="29718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38863790" w14:textId="77777777" w:rsidR="00704660" w:rsidRPr="00884381" w:rsidRDefault="00704660" w:rsidP="002D1552">
                          <w:pPr>
                            <w:pStyle w:val="NoSpacing"/>
                            <w:rPr>
                              <w:rFonts w:ascii="TH Sarabun New" w:hAnsi="TH Sarabun New" w:cs="TH Sarabun New"/>
                              <w:sz w:val="24"/>
                              <w:szCs w:val="24"/>
                              <w:cs/>
                            </w:rPr>
                          </w:pPr>
                          <w:r w:rsidRPr="00884381">
                            <w:rPr>
                              <w:rFonts w:ascii="TH Sarabun New" w:hAnsi="TH Sarabun New" w:cs="TH Sarabun New"/>
                              <w:sz w:val="24"/>
                              <w:szCs w:val="24"/>
                              <w:cs/>
                            </w:rPr>
                            <w:t>โมเดลความสัมพันธ์เชิงสาเหตุปัจจัยที่ส่งผลต่อประสิทธิผลของทีมในโรงพยาบาล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4F611D9" id="_x0000_t202" coordsize="21600,21600" o:spt="202" path="m,l,21600r21600,l21600,xe">
              <v:stroke joinstyle="miter"/>
              <v:path gradientshapeok="t" o:connecttype="rect"/>
            </v:shapetype>
            <v:shape id="Text Box 393" o:spid="_x0000_s1028" type="#_x0000_t202" style="position:absolute;left:0;text-align:left;margin-left:-4.9pt;margin-top:.9pt;width:282.75pt;height:23.4pt;z-index:2516495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" fillcolor="white [3201]" stroked="f" strokeweight=".5pt">
              <v:textbox>
                <w:txbxContent>
                  <w:p w14:paraId="38863790" w14:textId="77777777" w:rsidR="00704660" w:rsidRPr="00884381" w:rsidRDefault="00704660" w:rsidP="002D1552">
                    <w:pPr>
                      <w:pStyle w:val="af0"/>
                      <w:rPr>
                        <w:rFonts w:ascii="TH Sarabun New" w:hAnsi="TH Sarabun New" w:cs="TH Sarabun New"/>
                        <w:sz w:val="24"/>
                        <w:szCs w:val="24"/>
                        <w:cs/>
                      </w:rPr>
                    </w:pPr>
                    <w:r w:rsidRPr="00884381">
                      <w:rPr>
                        <w:rFonts w:ascii="TH Sarabun New" w:hAnsi="TH Sarabun New" w:cs="TH Sarabun New"/>
                        <w:sz w:val="24"/>
                        <w:szCs w:val="24"/>
                        <w:cs/>
                      </w:rPr>
                      <w:t>โมเดลความสัมพันธ์เชิงสาเหตุปัจจัยที่ส่งผลต่อประสิทธิผลของทีมในโรงพยาบาล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ascii="TH SarabunPSK" w:hAnsi="TH SarabunPSK" w:cs="TH SarabunPSK"/>
        <w:noProof/>
        <w:sz w:val="32"/>
        <w:szCs w:val="32"/>
      </w:rPr>
      <mc:AlternateContent>
        <mc:Choice Requires="wps">
          <w:drawing>
            <wp:anchor distT="0" distB="0" distL="114300" distR="114300" simplePos="0" relativeHeight="251650560" behindDoc="0" locked="0" layoutInCell="1" allowOverlap="1" wp14:anchorId="483E95A9" wp14:editId="240054AE">
              <wp:simplePos x="0" y="0"/>
              <wp:positionH relativeFrom="leftMargin">
                <wp:posOffset>452631</wp:posOffset>
              </wp:positionH>
              <wp:positionV relativeFrom="paragraph">
                <wp:posOffset>138430</wp:posOffset>
              </wp:positionV>
              <wp:extent cx="614680" cy="818515"/>
              <wp:effectExtent l="0" t="0" r="0" b="635"/>
              <wp:wrapNone/>
              <wp:docPr id="394" name="Text Box 39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14680" cy="81851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00ED8CB8" w14:textId="77777777" w:rsidR="00704660" w:rsidRPr="00B412E2" w:rsidRDefault="00F6490A" w:rsidP="002D1552">
                          <w:pPr>
                            <w:pStyle w:val="Header"/>
                            <w:rPr>
                              <w:rFonts w:ascii="Cordia New" w:hAnsi="Cordia New" w:cs="Cordia New"/>
                              <w:sz w:val="48"/>
                              <w:szCs w:val="48"/>
                            </w:rPr>
                          </w:pPr>
                          <w:sdt>
                            <w:sdtPr>
                              <w:rPr>
                                <w:rFonts w:ascii="Cordia New" w:hAnsi="Cordia New" w:cs="Cordia New"/>
                                <w:sz w:val="48"/>
                                <w:szCs w:val="48"/>
                              </w:rPr>
                              <w:id w:val="1085336448"/>
                              <w:docPartObj>
                                <w:docPartGallery w:val="Page Numbers (Top of Page)"/>
                                <w:docPartUnique/>
                              </w:docPartObj>
                            </w:sdtPr>
                            <w:sdtEndPr/>
                            <w:sdtContent>
                              <w:r w:rsidR="00704660" w:rsidRPr="00B412E2">
                                <w:rPr>
                                  <w:rFonts w:ascii="Cordia New" w:hAnsi="Cordia New" w:cs="Cordia New"/>
                                  <w:sz w:val="48"/>
                                  <w:szCs w:val="48"/>
                                </w:rPr>
                                <w:fldChar w:fldCharType="begin"/>
                              </w:r>
                              <w:r w:rsidR="00704660" w:rsidRPr="00B412E2">
                                <w:rPr>
                                  <w:rFonts w:ascii="Cordia New" w:hAnsi="Cordia New" w:cs="Cordia New"/>
                                  <w:sz w:val="48"/>
                                  <w:szCs w:val="48"/>
                                </w:rPr>
                                <w:instrText>PAGE   \</w:instrText>
                              </w:r>
                              <w:r w:rsidR="00704660" w:rsidRPr="00B412E2">
                                <w:rPr>
                                  <w:rFonts w:ascii="Cordia New" w:hAnsi="Cordia New" w:cs="Cordia New"/>
                                  <w:sz w:val="48"/>
                                  <w:szCs w:val="48"/>
                                  <w:cs/>
                                </w:rPr>
                                <w:instrText xml:space="preserve">* </w:instrText>
                              </w:r>
                              <w:r w:rsidR="00704660" w:rsidRPr="00B412E2">
                                <w:rPr>
                                  <w:rFonts w:ascii="Cordia New" w:hAnsi="Cordia New" w:cs="Cordia New"/>
                                  <w:sz w:val="48"/>
                                  <w:szCs w:val="48"/>
                                </w:rPr>
                                <w:instrText>MERGEFORMAT</w:instrText>
                              </w:r>
                              <w:r w:rsidR="00704660" w:rsidRPr="00B412E2">
                                <w:rPr>
                                  <w:rFonts w:ascii="Cordia New" w:hAnsi="Cordia New" w:cs="Cordia New"/>
                                  <w:sz w:val="48"/>
                                  <w:szCs w:val="48"/>
                                </w:rPr>
                                <w:fldChar w:fldCharType="separate"/>
                              </w:r>
                              <w:r w:rsidR="00704660">
                                <w:rPr>
                                  <w:rFonts w:ascii="Cordia New" w:hAnsi="Cordia New" w:cs="Cordia New"/>
                                  <w:noProof/>
                                  <w:sz w:val="48"/>
                                  <w:szCs w:val="48"/>
                                </w:rPr>
                                <w:t>142</w:t>
                              </w:r>
                              <w:r w:rsidR="00704660" w:rsidRPr="00B412E2">
                                <w:rPr>
                                  <w:rFonts w:ascii="Cordia New" w:hAnsi="Cordia New" w:cs="Cordia New"/>
                                  <w:sz w:val="48"/>
                                  <w:szCs w:val="48"/>
                                </w:rPr>
                                <w:fldChar w:fldCharType="end"/>
                              </w:r>
                            </w:sdtContent>
                          </w:sdt>
                        </w:p>
                        <w:p w14:paraId="343C2DEF" w14:textId="77777777" w:rsidR="00704660" w:rsidRPr="00B412E2" w:rsidRDefault="00704660" w:rsidP="002D1552">
                          <w:pPr>
                            <w:rPr>
                              <w:rFonts w:ascii="Cordia New" w:hAnsi="Cordia New" w:cs="Cordia New"/>
                              <w:sz w:val="48"/>
                              <w:szCs w:val="4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83E95A9" id="Text Box 394" o:spid="_x0000_s1029" type="#_x0000_t202" style="position:absolute;left:0;text-align:left;margin-left:35.65pt;margin-top:10.9pt;width:48.4pt;height:64.45pt;z-index:251650560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" filled="f" stroked="f" strokeweight=".5pt">
              <v:textbox>
                <w:txbxContent>
                  <w:p w14:paraId="00ED8CB8" w14:textId="77777777" w:rsidR="00704660" w:rsidRPr="00B412E2" w:rsidRDefault="00704660" w:rsidP="002D1552">
                    <w:pPr>
                      <w:pStyle w:val="a3"/>
                      <w:rPr>
                        <w:rFonts w:ascii="Cordia New" w:hAnsi="Cordia New" w:cs="Cordia New"/>
                        <w:sz w:val="48"/>
                        <w:szCs w:val="48"/>
                      </w:rPr>
                    </w:pPr>
                    <w:sdt>
                      <w:sdtPr>
                        <w:rPr>
                          <w:rFonts w:ascii="Cordia New" w:hAnsi="Cordia New" w:cs="Cordia New"/>
                          <w:sz w:val="48"/>
                          <w:szCs w:val="48"/>
                        </w:rPr>
                        <w:id w:val="1085336448"/>
                        <w:docPartObj>
                          <w:docPartGallery w:val="Page Numbers (Top of Page)"/>
                          <w:docPartUnique/>
                        </w:docPartObj>
                      </w:sdtPr>
                      <w:sdtContent>
                        <w:r w:rsidRPr="00B412E2">
                          <w:rPr>
                            <w:rFonts w:ascii="Cordia New" w:hAnsi="Cordia New" w:cs="Cordia New"/>
                            <w:sz w:val="48"/>
                            <w:szCs w:val="48"/>
                          </w:rPr>
                          <w:fldChar w:fldCharType="begin"/>
                        </w:r>
                        <w:r w:rsidRPr="00B412E2">
                          <w:rPr>
                            <w:rFonts w:ascii="Cordia New" w:hAnsi="Cordia New" w:cs="Cordia New"/>
                            <w:sz w:val="48"/>
                            <w:szCs w:val="48"/>
                          </w:rPr>
                          <w:instrText>PAGE   \</w:instrText>
                        </w:r>
                        <w:r w:rsidRPr="00B412E2">
                          <w:rPr>
                            <w:rFonts w:ascii="Cordia New" w:hAnsi="Cordia New" w:cs="Cordia New"/>
                            <w:sz w:val="48"/>
                            <w:szCs w:val="48"/>
                            <w:cs/>
                          </w:rPr>
                          <w:instrText xml:space="preserve">* </w:instrText>
                        </w:r>
                        <w:r w:rsidRPr="00B412E2">
                          <w:rPr>
                            <w:rFonts w:ascii="Cordia New" w:hAnsi="Cordia New" w:cs="Cordia New"/>
                            <w:sz w:val="48"/>
                            <w:szCs w:val="48"/>
                          </w:rPr>
                          <w:instrText>MERGEFORMAT</w:instrText>
                        </w:r>
                        <w:r w:rsidRPr="00B412E2">
                          <w:rPr>
                            <w:rFonts w:ascii="Cordia New" w:hAnsi="Cordia New" w:cs="Cordia New"/>
                            <w:sz w:val="48"/>
                            <w:szCs w:val="48"/>
                          </w:rPr>
                          <w:fldChar w:fldCharType="separate"/>
                        </w:r>
                        <w:r>
                          <w:rPr>
                            <w:rFonts w:ascii="Cordia New" w:hAnsi="Cordia New" w:cs="Cordia New"/>
                            <w:noProof/>
                            <w:sz w:val="48"/>
                            <w:szCs w:val="48"/>
                          </w:rPr>
                          <w:t>142</w:t>
                        </w:r>
                        <w:r w:rsidRPr="00B412E2">
                          <w:rPr>
                            <w:rFonts w:ascii="Cordia New" w:hAnsi="Cordia New" w:cs="Cordia New"/>
                            <w:sz w:val="48"/>
                            <w:szCs w:val="48"/>
                          </w:rPr>
                          <w:fldChar w:fldCharType="end"/>
                        </w:r>
                      </w:sdtContent>
                    </w:sdt>
                  </w:p>
                  <w:p w14:paraId="343C2DEF" w14:textId="77777777" w:rsidR="00704660" w:rsidRPr="00B412E2" w:rsidRDefault="00704660" w:rsidP="002D1552">
                    <w:pPr>
                      <w:rPr>
                        <w:rFonts w:ascii="Cordia New" w:hAnsi="Cordia New" w:cs="Cordia New"/>
                        <w:sz w:val="48"/>
                        <w:szCs w:val="48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  <w:p w14:paraId="03BB016C" w14:textId="77777777" w:rsidR="00704660" w:rsidRPr="000D715C" w:rsidRDefault="00704660" w:rsidP="000D715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445614998"/>
      <w:docPartObj>
        <w:docPartGallery w:val="Page Numbers (Top of Page)"/>
        <w:docPartUnique/>
      </w:docPartObj>
    </w:sdtPr>
    <w:sdtEndPr>
      <w:rPr>
        <w:noProof/>
      </w:rPr>
    </w:sdtEndPr>
    <w:sdtContent>
      <w:p w14:paraId="60A7C060" w14:textId="4E08569A" w:rsidR="00704660" w:rsidRDefault="00704660">
        <w:pPr>
          <w:pStyle w:val="Header"/>
          <w:jc w:val="right"/>
        </w:pPr>
        <w:r w:rsidRPr="00337ADF">
          <w:rPr>
            <w:rFonts w:ascii="TH Sarabun New" w:hAnsi="TH Sarabun New" w:cs="TH Sarabun New"/>
            <w:sz w:val="32"/>
            <w:szCs w:val="40"/>
          </w:rPr>
          <w:fldChar w:fldCharType="begin"/>
        </w:r>
        <w:r w:rsidRPr="00337ADF">
          <w:rPr>
            <w:rFonts w:ascii="TH Sarabun New" w:hAnsi="TH Sarabun New" w:cs="TH Sarabun New"/>
            <w:sz w:val="32"/>
            <w:szCs w:val="40"/>
          </w:rPr>
          <w:instrText xml:space="preserve"> PAGE   \</w:instrText>
        </w:r>
        <w:r w:rsidRPr="00337ADF">
          <w:rPr>
            <w:rFonts w:ascii="TH Sarabun New" w:hAnsi="TH Sarabun New" w:cs="TH Sarabun New"/>
            <w:sz w:val="32"/>
            <w:szCs w:val="32"/>
            <w:cs/>
          </w:rPr>
          <w:instrText xml:space="preserve">* </w:instrText>
        </w:r>
        <w:r w:rsidRPr="00337ADF">
          <w:rPr>
            <w:rFonts w:ascii="TH Sarabun New" w:hAnsi="TH Sarabun New" w:cs="TH Sarabun New"/>
            <w:sz w:val="32"/>
            <w:szCs w:val="40"/>
          </w:rPr>
          <w:instrText xml:space="preserve">MERGEFORMAT </w:instrText>
        </w:r>
        <w:r w:rsidRPr="00337ADF">
          <w:rPr>
            <w:rFonts w:ascii="TH Sarabun New" w:hAnsi="TH Sarabun New" w:cs="TH Sarabun New"/>
            <w:sz w:val="32"/>
            <w:szCs w:val="40"/>
          </w:rPr>
          <w:fldChar w:fldCharType="separate"/>
        </w:r>
        <w:r w:rsidR="007A67F0">
          <w:rPr>
            <w:rFonts w:ascii="TH Sarabun New" w:hAnsi="TH Sarabun New" w:cs="TH Sarabun New"/>
            <w:noProof/>
            <w:sz w:val="32"/>
            <w:szCs w:val="40"/>
          </w:rPr>
          <w:t>1</w:t>
        </w:r>
        <w:r w:rsidRPr="00337ADF">
          <w:rPr>
            <w:rFonts w:ascii="TH Sarabun New" w:hAnsi="TH Sarabun New" w:cs="TH Sarabun New"/>
            <w:noProof/>
            <w:sz w:val="32"/>
            <w:szCs w:val="40"/>
          </w:rPr>
          <w:fldChar w:fldCharType="end"/>
        </w:r>
      </w:p>
    </w:sdtContent>
  </w:sdt>
  <w:p w14:paraId="7C92ED77" w14:textId="77777777" w:rsidR="00704660" w:rsidRDefault="00704660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780028291"/>
      <w:docPartObj>
        <w:docPartGallery w:val="Page Numbers (Top of Page)"/>
        <w:docPartUnique/>
      </w:docPartObj>
    </w:sdtPr>
    <w:sdtEndPr>
      <w:rPr>
        <w:noProof/>
      </w:rPr>
    </w:sdtEndPr>
    <w:sdtContent>
      <w:p w14:paraId="44FB9A43" w14:textId="2309D314" w:rsidR="00704660" w:rsidRDefault="00704660">
        <w:pPr>
          <w:pStyle w:val="Header"/>
          <w:jc w:val="right"/>
        </w:pPr>
        <w:r w:rsidRPr="00337ADF">
          <w:rPr>
            <w:rFonts w:ascii="TH Sarabun New" w:hAnsi="TH Sarabun New" w:cs="TH Sarabun New"/>
            <w:sz w:val="32"/>
            <w:szCs w:val="40"/>
          </w:rPr>
          <w:fldChar w:fldCharType="begin"/>
        </w:r>
        <w:r w:rsidRPr="00337ADF">
          <w:rPr>
            <w:rFonts w:ascii="TH Sarabun New" w:hAnsi="TH Sarabun New" w:cs="TH Sarabun New"/>
            <w:sz w:val="32"/>
            <w:szCs w:val="40"/>
          </w:rPr>
          <w:instrText xml:space="preserve"> PAGE   \</w:instrText>
        </w:r>
        <w:r w:rsidRPr="00337ADF">
          <w:rPr>
            <w:rFonts w:ascii="TH Sarabun New" w:hAnsi="TH Sarabun New" w:cs="TH Sarabun New"/>
            <w:sz w:val="32"/>
            <w:szCs w:val="32"/>
            <w:cs/>
          </w:rPr>
          <w:instrText xml:space="preserve">* </w:instrText>
        </w:r>
        <w:r w:rsidRPr="00337ADF">
          <w:rPr>
            <w:rFonts w:ascii="TH Sarabun New" w:hAnsi="TH Sarabun New" w:cs="TH Sarabun New"/>
            <w:sz w:val="32"/>
            <w:szCs w:val="40"/>
          </w:rPr>
          <w:instrText xml:space="preserve">MERGEFORMAT </w:instrText>
        </w:r>
        <w:r w:rsidRPr="00337ADF">
          <w:rPr>
            <w:rFonts w:ascii="TH Sarabun New" w:hAnsi="TH Sarabun New" w:cs="TH Sarabun New"/>
            <w:sz w:val="32"/>
            <w:szCs w:val="40"/>
          </w:rPr>
          <w:fldChar w:fldCharType="separate"/>
        </w:r>
        <w:r w:rsidRPr="00337ADF">
          <w:rPr>
            <w:rFonts w:ascii="TH Sarabun New" w:hAnsi="TH Sarabun New" w:cs="TH Sarabun New"/>
            <w:noProof/>
            <w:sz w:val="32"/>
            <w:szCs w:val="40"/>
          </w:rPr>
          <w:t>2</w:t>
        </w:r>
        <w:r w:rsidRPr="00337ADF">
          <w:rPr>
            <w:rFonts w:ascii="TH Sarabun New" w:hAnsi="TH Sarabun New" w:cs="TH Sarabun New"/>
            <w:noProof/>
            <w:sz w:val="32"/>
            <w:szCs w:val="40"/>
          </w:rPr>
          <w:fldChar w:fldCharType="end"/>
        </w:r>
      </w:p>
    </w:sdtContent>
  </w:sdt>
  <w:p w14:paraId="0B4462B7" w14:textId="6BA57162" w:rsidR="00704660" w:rsidRPr="00797734" w:rsidRDefault="00704660" w:rsidP="005E052F">
    <w:pPr>
      <w:pStyle w:val="Header"/>
      <w:tabs>
        <w:tab w:val="left" w:pos="6360"/>
        <w:tab w:val="right" w:pos="7766"/>
      </w:tabs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904207874"/>
      <w:docPartObj>
        <w:docPartGallery w:val="Page Numbers (Top of Page)"/>
        <w:docPartUnique/>
      </w:docPartObj>
    </w:sdtPr>
    <w:sdtEndPr>
      <w:rPr>
        <w:noProof/>
      </w:rPr>
    </w:sdtEndPr>
    <w:sdtContent>
      <w:p w14:paraId="7449506C" w14:textId="63D8CD2D" w:rsidR="00704660" w:rsidRDefault="00704660">
        <w:pPr>
          <w:pStyle w:val="Header"/>
          <w:jc w:val="right"/>
        </w:pPr>
        <w:r w:rsidRPr="00C860BF">
          <w:rPr>
            <w:rFonts w:ascii="TH Sarabun New" w:hAnsi="TH Sarabun New" w:cs="TH Sarabun New"/>
            <w:sz w:val="32"/>
            <w:szCs w:val="40"/>
          </w:rPr>
          <w:fldChar w:fldCharType="begin"/>
        </w:r>
        <w:r w:rsidRPr="00C860BF">
          <w:rPr>
            <w:rFonts w:ascii="TH Sarabun New" w:hAnsi="TH Sarabun New" w:cs="TH Sarabun New"/>
            <w:sz w:val="32"/>
            <w:szCs w:val="40"/>
          </w:rPr>
          <w:instrText xml:space="preserve"> PAGE   \</w:instrText>
        </w:r>
        <w:r w:rsidRPr="00C860BF">
          <w:rPr>
            <w:rFonts w:ascii="TH Sarabun New" w:hAnsi="TH Sarabun New" w:cs="TH Sarabun New"/>
            <w:sz w:val="32"/>
            <w:szCs w:val="32"/>
            <w:cs/>
          </w:rPr>
          <w:instrText xml:space="preserve">* </w:instrText>
        </w:r>
        <w:r w:rsidRPr="00C860BF">
          <w:rPr>
            <w:rFonts w:ascii="TH Sarabun New" w:hAnsi="TH Sarabun New" w:cs="TH Sarabun New"/>
            <w:sz w:val="32"/>
            <w:szCs w:val="40"/>
          </w:rPr>
          <w:instrText xml:space="preserve">MERGEFORMAT </w:instrText>
        </w:r>
        <w:r w:rsidRPr="00C860BF">
          <w:rPr>
            <w:rFonts w:ascii="TH Sarabun New" w:hAnsi="TH Sarabun New" w:cs="TH Sarabun New"/>
            <w:sz w:val="32"/>
            <w:szCs w:val="40"/>
          </w:rPr>
          <w:fldChar w:fldCharType="separate"/>
        </w:r>
        <w:r w:rsidR="007A67F0">
          <w:rPr>
            <w:rFonts w:ascii="TH Sarabun New" w:hAnsi="TH Sarabun New" w:cs="TH Sarabun New"/>
            <w:noProof/>
            <w:sz w:val="32"/>
            <w:szCs w:val="40"/>
          </w:rPr>
          <w:t>2</w:t>
        </w:r>
        <w:r w:rsidRPr="00C860BF">
          <w:rPr>
            <w:rFonts w:ascii="TH Sarabun New" w:hAnsi="TH Sarabun New" w:cs="TH Sarabun New"/>
            <w:noProof/>
            <w:sz w:val="32"/>
            <w:szCs w:val="40"/>
          </w:rPr>
          <w:fldChar w:fldCharType="end"/>
        </w:r>
      </w:p>
    </w:sdtContent>
  </w:sdt>
  <w:p w14:paraId="2809B4A0" w14:textId="77777777" w:rsidR="00704660" w:rsidRPr="00080B10" w:rsidRDefault="00704660" w:rsidP="00080B10">
    <w:pPr>
      <w:pStyle w:val="Header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067574" w14:textId="77777777" w:rsidR="00704660" w:rsidRDefault="00704660">
    <w:pPr>
      <w:pStyle w:val="Header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99756" w14:textId="4B5289D1" w:rsidR="00704660" w:rsidRPr="00797734" w:rsidRDefault="00704660" w:rsidP="00BB6DDF">
    <w:pPr>
      <w:pStyle w:val="Header"/>
      <w:tabs>
        <w:tab w:val="left" w:pos="6360"/>
        <w:tab w:val="right" w:pos="7766"/>
      </w:tabs>
    </w:pPr>
    <w:r>
      <w:tab/>
    </w:r>
    <w:r>
      <w:tab/>
    </w:r>
    <w:r>
      <w:tab/>
    </w:r>
  </w:p>
  <w:p w14:paraId="1CA95284" w14:textId="77777777" w:rsidR="00704660" w:rsidRPr="00BB6DDF" w:rsidRDefault="00704660" w:rsidP="00BB6DDF">
    <w:pPr>
      <w:pStyle w:val="Header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747081167"/>
      <w:docPartObj>
        <w:docPartGallery w:val="Page Numbers (Top of Page)"/>
        <w:docPartUnique/>
      </w:docPartObj>
    </w:sdtPr>
    <w:sdtEndPr>
      <w:rPr>
        <w:noProof/>
      </w:rPr>
    </w:sdtEndPr>
    <w:sdtContent>
      <w:p w14:paraId="037C65CF" w14:textId="67C885CB" w:rsidR="00704660" w:rsidRDefault="00704660">
        <w:pPr>
          <w:pStyle w:val="Header"/>
          <w:jc w:val="right"/>
        </w:pPr>
        <w:r w:rsidRPr="00C860BF">
          <w:rPr>
            <w:rFonts w:ascii="TH Sarabun New" w:hAnsi="TH Sarabun New" w:cs="TH Sarabun New"/>
            <w:sz w:val="32"/>
            <w:szCs w:val="40"/>
          </w:rPr>
          <w:fldChar w:fldCharType="begin"/>
        </w:r>
        <w:r w:rsidRPr="00C860BF">
          <w:rPr>
            <w:rFonts w:ascii="TH Sarabun New" w:hAnsi="TH Sarabun New" w:cs="TH Sarabun New"/>
            <w:sz w:val="32"/>
            <w:szCs w:val="40"/>
          </w:rPr>
          <w:instrText xml:space="preserve"> PAGE   \</w:instrText>
        </w:r>
        <w:r w:rsidRPr="00C860BF">
          <w:rPr>
            <w:rFonts w:ascii="TH Sarabun New" w:hAnsi="TH Sarabun New" w:cs="TH Sarabun New"/>
            <w:sz w:val="32"/>
            <w:szCs w:val="32"/>
            <w:cs/>
          </w:rPr>
          <w:instrText xml:space="preserve">* </w:instrText>
        </w:r>
        <w:r w:rsidRPr="00C860BF">
          <w:rPr>
            <w:rFonts w:ascii="TH Sarabun New" w:hAnsi="TH Sarabun New" w:cs="TH Sarabun New"/>
            <w:sz w:val="32"/>
            <w:szCs w:val="40"/>
          </w:rPr>
          <w:instrText xml:space="preserve">MERGEFORMAT </w:instrText>
        </w:r>
        <w:r w:rsidRPr="00C860BF">
          <w:rPr>
            <w:rFonts w:ascii="TH Sarabun New" w:hAnsi="TH Sarabun New" w:cs="TH Sarabun New"/>
            <w:sz w:val="32"/>
            <w:szCs w:val="40"/>
          </w:rPr>
          <w:fldChar w:fldCharType="separate"/>
        </w:r>
        <w:r w:rsidR="007A67F0">
          <w:rPr>
            <w:rFonts w:ascii="TH Sarabun New" w:hAnsi="TH Sarabun New" w:cs="TH Sarabun New"/>
            <w:noProof/>
            <w:sz w:val="32"/>
            <w:szCs w:val="40"/>
          </w:rPr>
          <w:t>4</w:t>
        </w:r>
        <w:r w:rsidRPr="00C860BF">
          <w:rPr>
            <w:rFonts w:ascii="TH Sarabun New" w:hAnsi="TH Sarabun New" w:cs="TH Sarabun New"/>
            <w:noProof/>
            <w:sz w:val="32"/>
            <w:szCs w:val="40"/>
          </w:rPr>
          <w:fldChar w:fldCharType="end"/>
        </w:r>
      </w:p>
    </w:sdtContent>
  </w:sdt>
  <w:p w14:paraId="5292E5A7" w14:textId="77777777" w:rsidR="00704660" w:rsidRPr="00BB6DDF" w:rsidRDefault="00704660" w:rsidP="00BB6DDF">
    <w:pPr>
      <w:pStyle w:val="Header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230956411"/>
      <w:docPartObj>
        <w:docPartGallery w:val="Page Numbers (Top of Page)"/>
        <w:docPartUnique/>
      </w:docPartObj>
    </w:sdtPr>
    <w:sdtEndPr>
      <w:rPr>
        <w:noProof/>
      </w:rPr>
    </w:sdtEndPr>
    <w:sdtContent>
      <w:p w14:paraId="2E88C3A4" w14:textId="6E328F45" w:rsidR="00704660" w:rsidRDefault="00704660">
        <w:pPr>
          <w:pStyle w:val="Header"/>
          <w:jc w:val="right"/>
        </w:pPr>
        <w:r w:rsidRPr="00337ADF">
          <w:rPr>
            <w:rFonts w:ascii="TH Sarabun New" w:hAnsi="TH Sarabun New" w:cs="TH Sarabun New"/>
            <w:sz w:val="32"/>
            <w:szCs w:val="40"/>
          </w:rPr>
          <w:fldChar w:fldCharType="begin"/>
        </w:r>
        <w:r w:rsidRPr="00337ADF">
          <w:rPr>
            <w:rFonts w:ascii="TH Sarabun New" w:hAnsi="TH Sarabun New" w:cs="TH Sarabun New"/>
            <w:sz w:val="32"/>
            <w:szCs w:val="40"/>
          </w:rPr>
          <w:instrText xml:space="preserve"> PAGE   \</w:instrText>
        </w:r>
        <w:r w:rsidRPr="00337ADF">
          <w:rPr>
            <w:rFonts w:ascii="TH Sarabun New" w:hAnsi="TH Sarabun New" w:cs="TH Sarabun New"/>
            <w:sz w:val="32"/>
            <w:szCs w:val="32"/>
            <w:cs/>
          </w:rPr>
          <w:instrText xml:space="preserve">* </w:instrText>
        </w:r>
        <w:r w:rsidRPr="00337ADF">
          <w:rPr>
            <w:rFonts w:ascii="TH Sarabun New" w:hAnsi="TH Sarabun New" w:cs="TH Sarabun New"/>
            <w:sz w:val="32"/>
            <w:szCs w:val="40"/>
          </w:rPr>
          <w:instrText xml:space="preserve">MERGEFORMAT </w:instrText>
        </w:r>
        <w:r w:rsidRPr="00337ADF">
          <w:rPr>
            <w:rFonts w:ascii="TH Sarabun New" w:hAnsi="TH Sarabun New" w:cs="TH Sarabun New"/>
            <w:sz w:val="32"/>
            <w:szCs w:val="40"/>
          </w:rPr>
          <w:fldChar w:fldCharType="separate"/>
        </w:r>
        <w:r w:rsidRPr="00337ADF">
          <w:rPr>
            <w:rFonts w:ascii="TH Sarabun New" w:hAnsi="TH Sarabun New" w:cs="TH Sarabun New"/>
            <w:noProof/>
            <w:sz w:val="32"/>
            <w:szCs w:val="40"/>
          </w:rPr>
          <w:t>2</w:t>
        </w:r>
        <w:r w:rsidRPr="00337ADF">
          <w:rPr>
            <w:rFonts w:ascii="TH Sarabun New" w:hAnsi="TH Sarabun New" w:cs="TH Sarabun New"/>
            <w:noProof/>
            <w:sz w:val="32"/>
            <w:szCs w:val="40"/>
          </w:rPr>
          <w:fldChar w:fldCharType="end"/>
        </w:r>
      </w:p>
    </w:sdtContent>
  </w:sdt>
  <w:p w14:paraId="53329CB6" w14:textId="77777777" w:rsidR="00704660" w:rsidRPr="00516968" w:rsidRDefault="00704660" w:rsidP="0051696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B13803"/>
    <w:multiLevelType w:val="hybridMultilevel"/>
    <w:tmpl w:val="FEA49616"/>
    <w:lvl w:ilvl="0" w:tplc="D1DA4D04">
      <w:start w:val="4"/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380402"/>
    <w:multiLevelType w:val="hybridMultilevel"/>
    <w:tmpl w:val="EF1E1064"/>
    <w:lvl w:ilvl="0" w:tplc="83141928">
      <w:start w:val="4"/>
      <w:numFmt w:val="decimal"/>
      <w:lvlText w:val="%1."/>
      <w:lvlJc w:val="left"/>
      <w:pPr>
        <w:ind w:left="404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4761" w:hanging="360"/>
      </w:pPr>
    </w:lvl>
    <w:lvl w:ilvl="2" w:tplc="0409001B">
      <w:start w:val="1"/>
      <w:numFmt w:val="lowerRoman"/>
      <w:lvlText w:val="%3."/>
      <w:lvlJc w:val="right"/>
      <w:pPr>
        <w:ind w:left="5481" w:hanging="180"/>
      </w:pPr>
    </w:lvl>
    <w:lvl w:ilvl="3" w:tplc="0409000F" w:tentative="1">
      <w:start w:val="1"/>
      <w:numFmt w:val="decimal"/>
      <w:lvlText w:val="%4."/>
      <w:lvlJc w:val="left"/>
      <w:pPr>
        <w:ind w:left="6201" w:hanging="360"/>
      </w:pPr>
    </w:lvl>
    <w:lvl w:ilvl="4" w:tplc="04090019" w:tentative="1">
      <w:start w:val="1"/>
      <w:numFmt w:val="lowerLetter"/>
      <w:lvlText w:val="%5."/>
      <w:lvlJc w:val="left"/>
      <w:pPr>
        <w:ind w:left="6921" w:hanging="360"/>
      </w:pPr>
    </w:lvl>
    <w:lvl w:ilvl="5" w:tplc="0409001B" w:tentative="1">
      <w:start w:val="1"/>
      <w:numFmt w:val="lowerRoman"/>
      <w:lvlText w:val="%6."/>
      <w:lvlJc w:val="right"/>
      <w:pPr>
        <w:ind w:left="7641" w:hanging="180"/>
      </w:pPr>
    </w:lvl>
    <w:lvl w:ilvl="6" w:tplc="3D427224">
      <w:start w:val="1"/>
      <w:numFmt w:val="decimal"/>
      <w:lvlText w:val="%7)"/>
      <w:lvlJc w:val="left"/>
      <w:pPr>
        <w:ind w:left="8361" w:hanging="360"/>
      </w:pPr>
      <w:rPr>
        <w:lang w:bidi="th-TH"/>
      </w:rPr>
    </w:lvl>
    <w:lvl w:ilvl="7" w:tplc="04090019" w:tentative="1">
      <w:start w:val="1"/>
      <w:numFmt w:val="lowerLetter"/>
      <w:lvlText w:val="%8."/>
      <w:lvlJc w:val="left"/>
      <w:pPr>
        <w:ind w:left="9081" w:hanging="360"/>
      </w:pPr>
    </w:lvl>
    <w:lvl w:ilvl="8" w:tplc="0409001B" w:tentative="1">
      <w:start w:val="1"/>
      <w:numFmt w:val="lowerRoman"/>
      <w:lvlText w:val="%9."/>
      <w:lvlJc w:val="right"/>
      <w:pPr>
        <w:ind w:left="9801" w:hanging="180"/>
      </w:pPr>
    </w:lvl>
  </w:abstractNum>
  <w:abstractNum w:abstractNumId="2" w15:restartNumberingAfterBreak="0">
    <w:nsid w:val="05E70EC2"/>
    <w:multiLevelType w:val="hybridMultilevel"/>
    <w:tmpl w:val="04E4DF08"/>
    <w:lvl w:ilvl="0" w:tplc="E32829E8">
      <w:numFmt w:val="bullet"/>
      <w:lvlText w:val=""/>
      <w:lvlJc w:val="left"/>
      <w:pPr>
        <w:ind w:left="720" w:hanging="360"/>
      </w:pPr>
      <w:rPr>
        <w:rFonts w:ascii="Symbol" w:eastAsia="Calibri" w:hAnsi="Symbol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160D33"/>
    <w:multiLevelType w:val="hybridMultilevel"/>
    <w:tmpl w:val="E6305628"/>
    <w:lvl w:ilvl="0" w:tplc="559E02DA">
      <w:start w:val="4"/>
      <w:numFmt w:val="bullet"/>
      <w:lvlText w:val="-"/>
      <w:lvlJc w:val="left"/>
      <w:pPr>
        <w:ind w:left="720" w:hanging="360"/>
      </w:pPr>
      <w:rPr>
        <w:rFonts w:ascii="TH Sarabun New" w:eastAsia="Times New Roman" w:hAnsi="TH Sarabun New" w:cs="TH Sarabun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F380FCE"/>
    <w:multiLevelType w:val="multilevel"/>
    <w:tmpl w:val="F8F8EC96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1152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304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3096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4248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504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5832" w:hanging="108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6984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7776" w:hanging="1440"/>
      </w:pPr>
      <w:rPr>
        <w:rFonts w:hint="default"/>
        <w:b/>
      </w:rPr>
    </w:lvl>
  </w:abstractNum>
  <w:abstractNum w:abstractNumId="5" w15:restartNumberingAfterBreak="0">
    <w:nsid w:val="128829EF"/>
    <w:multiLevelType w:val="multilevel"/>
    <w:tmpl w:val="F75ADCDA"/>
    <w:styleLink w:val="11111121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4"/>
      <w:numFmt w:val="decimal"/>
      <w:lvlText w:val="%1.%2"/>
      <w:lvlJc w:val="left"/>
      <w:pPr>
        <w:ind w:left="108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  <w:b/>
      </w:rPr>
    </w:lvl>
  </w:abstractNum>
  <w:abstractNum w:abstractNumId="6" w15:restartNumberingAfterBreak="0">
    <w:nsid w:val="1FE84B74"/>
    <w:multiLevelType w:val="multilevel"/>
    <w:tmpl w:val="1D8A987E"/>
    <w:lvl w:ilvl="0">
      <w:start w:val="1"/>
      <w:numFmt w:val="decimal"/>
      <w:lvlText w:val="%1)"/>
      <w:lvlJc w:val="left"/>
      <w:pPr>
        <w:ind w:left="1431" w:hanging="36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1431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91" w:hanging="720"/>
      </w:pPr>
      <w:rPr>
        <w:rFonts w:hint="default"/>
        <w:lang w:bidi="th-TH"/>
      </w:rPr>
    </w:lvl>
    <w:lvl w:ilvl="3">
      <w:start w:val="1"/>
      <w:numFmt w:val="decimal"/>
      <w:isLgl/>
      <w:lvlText w:val="%1.%2.%3.%4"/>
      <w:lvlJc w:val="left"/>
      <w:pPr>
        <w:ind w:left="1791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51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51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11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11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71" w:hanging="1800"/>
      </w:pPr>
      <w:rPr>
        <w:rFonts w:hint="default"/>
      </w:rPr>
    </w:lvl>
  </w:abstractNum>
  <w:abstractNum w:abstractNumId="7" w15:restartNumberingAfterBreak="0">
    <w:nsid w:val="23D55274"/>
    <w:multiLevelType w:val="hybridMultilevel"/>
    <w:tmpl w:val="05C0DA74"/>
    <w:lvl w:ilvl="0" w:tplc="B64C323E">
      <w:start w:val="1"/>
      <w:numFmt w:val="decimal"/>
      <w:lvlText w:val="%1."/>
      <w:lvlJc w:val="left"/>
      <w:pPr>
        <w:ind w:left="2514" w:hanging="138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14" w:hanging="360"/>
      </w:pPr>
    </w:lvl>
    <w:lvl w:ilvl="2" w:tplc="0409001B" w:tentative="1">
      <w:start w:val="1"/>
      <w:numFmt w:val="lowerRoman"/>
      <w:lvlText w:val="%3."/>
      <w:lvlJc w:val="right"/>
      <w:pPr>
        <w:ind w:left="2934" w:hanging="180"/>
      </w:pPr>
    </w:lvl>
    <w:lvl w:ilvl="3" w:tplc="0409000F" w:tentative="1">
      <w:start w:val="1"/>
      <w:numFmt w:val="decimal"/>
      <w:lvlText w:val="%4."/>
      <w:lvlJc w:val="left"/>
      <w:pPr>
        <w:ind w:left="3654" w:hanging="360"/>
      </w:pPr>
    </w:lvl>
    <w:lvl w:ilvl="4" w:tplc="04090019" w:tentative="1">
      <w:start w:val="1"/>
      <w:numFmt w:val="lowerLetter"/>
      <w:lvlText w:val="%5."/>
      <w:lvlJc w:val="left"/>
      <w:pPr>
        <w:ind w:left="4374" w:hanging="360"/>
      </w:pPr>
    </w:lvl>
    <w:lvl w:ilvl="5" w:tplc="0409001B" w:tentative="1">
      <w:start w:val="1"/>
      <w:numFmt w:val="lowerRoman"/>
      <w:lvlText w:val="%6."/>
      <w:lvlJc w:val="right"/>
      <w:pPr>
        <w:ind w:left="5094" w:hanging="180"/>
      </w:pPr>
    </w:lvl>
    <w:lvl w:ilvl="6" w:tplc="0409000F" w:tentative="1">
      <w:start w:val="1"/>
      <w:numFmt w:val="decimal"/>
      <w:lvlText w:val="%7."/>
      <w:lvlJc w:val="left"/>
      <w:pPr>
        <w:ind w:left="5814" w:hanging="360"/>
      </w:pPr>
    </w:lvl>
    <w:lvl w:ilvl="7" w:tplc="04090019" w:tentative="1">
      <w:start w:val="1"/>
      <w:numFmt w:val="lowerLetter"/>
      <w:lvlText w:val="%8."/>
      <w:lvlJc w:val="left"/>
      <w:pPr>
        <w:ind w:left="6534" w:hanging="360"/>
      </w:pPr>
    </w:lvl>
    <w:lvl w:ilvl="8" w:tplc="04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8" w15:restartNumberingAfterBreak="0">
    <w:nsid w:val="259A4B4F"/>
    <w:multiLevelType w:val="multilevel"/>
    <w:tmpl w:val="D2A6DBA2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rFonts w:hint="default"/>
      </w:rPr>
    </w:lvl>
  </w:abstractNum>
  <w:abstractNum w:abstractNumId="9" w15:restartNumberingAfterBreak="0">
    <w:nsid w:val="27337B57"/>
    <w:multiLevelType w:val="multilevel"/>
    <w:tmpl w:val="FC84F94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rFonts w:hint="default"/>
      </w:rPr>
    </w:lvl>
  </w:abstractNum>
  <w:abstractNum w:abstractNumId="10" w15:restartNumberingAfterBreak="0">
    <w:nsid w:val="2CB136B2"/>
    <w:multiLevelType w:val="hybridMultilevel"/>
    <w:tmpl w:val="14FED1FC"/>
    <w:lvl w:ilvl="0" w:tplc="0E9A6F76">
      <w:start w:val="1"/>
      <w:numFmt w:val="decimal"/>
      <w:lvlText w:val="%1)"/>
      <w:lvlJc w:val="left"/>
      <w:pPr>
        <w:ind w:left="170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421" w:hanging="360"/>
      </w:pPr>
    </w:lvl>
    <w:lvl w:ilvl="2" w:tplc="0409001B" w:tentative="1">
      <w:start w:val="1"/>
      <w:numFmt w:val="lowerRoman"/>
      <w:lvlText w:val="%3."/>
      <w:lvlJc w:val="right"/>
      <w:pPr>
        <w:ind w:left="3141" w:hanging="180"/>
      </w:pPr>
    </w:lvl>
    <w:lvl w:ilvl="3" w:tplc="0409000F" w:tentative="1">
      <w:start w:val="1"/>
      <w:numFmt w:val="decimal"/>
      <w:lvlText w:val="%4."/>
      <w:lvlJc w:val="left"/>
      <w:pPr>
        <w:ind w:left="3861" w:hanging="360"/>
      </w:pPr>
    </w:lvl>
    <w:lvl w:ilvl="4" w:tplc="04090019" w:tentative="1">
      <w:start w:val="1"/>
      <w:numFmt w:val="lowerLetter"/>
      <w:lvlText w:val="%5."/>
      <w:lvlJc w:val="left"/>
      <w:pPr>
        <w:ind w:left="4581" w:hanging="360"/>
      </w:pPr>
    </w:lvl>
    <w:lvl w:ilvl="5" w:tplc="0409001B" w:tentative="1">
      <w:start w:val="1"/>
      <w:numFmt w:val="lowerRoman"/>
      <w:lvlText w:val="%6."/>
      <w:lvlJc w:val="right"/>
      <w:pPr>
        <w:ind w:left="5301" w:hanging="180"/>
      </w:pPr>
    </w:lvl>
    <w:lvl w:ilvl="6" w:tplc="0409000F" w:tentative="1">
      <w:start w:val="1"/>
      <w:numFmt w:val="decimal"/>
      <w:lvlText w:val="%7."/>
      <w:lvlJc w:val="left"/>
      <w:pPr>
        <w:ind w:left="6021" w:hanging="360"/>
      </w:pPr>
    </w:lvl>
    <w:lvl w:ilvl="7" w:tplc="04090019" w:tentative="1">
      <w:start w:val="1"/>
      <w:numFmt w:val="lowerLetter"/>
      <w:lvlText w:val="%8."/>
      <w:lvlJc w:val="left"/>
      <w:pPr>
        <w:ind w:left="6741" w:hanging="360"/>
      </w:pPr>
    </w:lvl>
    <w:lvl w:ilvl="8" w:tplc="0409001B" w:tentative="1">
      <w:start w:val="1"/>
      <w:numFmt w:val="lowerRoman"/>
      <w:lvlText w:val="%9."/>
      <w:lvlJc w:val="right"/>
      <w:pPr>
        <w:ind w:left="7461" w:hanging="180"/>
      </w:pPr>
    </w:lvl>
  </w:abstractNum>
  <w:abstractNum w:abstractNumId="11" w15:restartNumberingAfterBreak="0">
    <w:nsid w:val="2F691420"/>
    <w:multiLevelType w:val="hybridMultilevel"/>
    <w:tmpl w:val="8CBC8C5A"/>
    <w:lvl w:ilvl="0" w:tplc="0A745EBA">
      <w:start w:val="1"/>
      <w:numFmt w:val="thaiLetters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FAF152A"/>
    <w:multiLevelType w:val="hybridMultilevel"/>
    <w:tmpl w:val="9138843E"/>
    <w:lvl w:ilvl="0" w:tplc="38C69160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329962C8"/>
    <w:multiLevelType w:val="multilevel"/>
    <w:tmpl w:val="3A6C9C74"/>
    <w:lvl w:ilvl="0">
      <w:start w:val="1"/>
      <w:numFmt w:val="decimal"/>
      <w:suff w:val="nothing"/>
      <w:lvlText w:val="CHAPTER %1"/>
      <w:lvlJc w:val="left"/>
      <w:pPr>
        <w:ind w:left="5387" w:firstLine="0"/>
      </w:pPr>
      <w:rPr>
        <w:rFonts w:ascii="Times New Roman" w:hAnsi="Times New Roman" w:cs="Times New Roman" w:hint="default"/>
        <w:b/>
        <w:bCs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lvlText w:val="%1.%2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5326"/>
        </w:tabs>
        <w:ind w:left="5326" w:hanging="648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232"/>
        </w:tabs>
        <w:ind w:left="2232" w:hanging="864"/>
      </w:pPr>
      <w:rPr>
        <w:rFonts w:hint="default"/>
      </w:rPr>
    </w:lvl>
    <w:lvl w:ilvl="4">
      <w:start w:val="1"/>
      <w:numFmt w:val="decimal"/>
      <w:lvlText w:val="%5)"/>
      <w:lvlJc w:val="left"/>
      <w:pPr>
        <w:tabs>
          <w:tab w:val="num" w:pos="2592"/>
        </w:tabs>
        <w:ind w:left="2592" w:hanging="360"/>
      </w:pPr>
      <w:rPr>
        <w:rFonts w:hint="default"/>
      </w:rPr>
    </w:lvl>
    <w:lvl w:ilvl="5">
      <w:start w:val="1"/>
      <w:numFmt w:val="decimal"/>
      <w:lvlText w:val="(%6)"/>
      <w:lvlJc w:val="left"/>
      <w:pPr>
        <w:tabs>
          <w:tab w:val="num" w:pos="3024"/>
        </w:tabs>
        <w:ind w:left="3024" w:hanging="43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4" w15:restartNumberingAfterBreak="0">
    <w:nsid w:val="3CEE28EA"/>
    <w:multiLevelType w:val="hybridMultilevel"/>
    <w:tmpl w:val="FB92A820"/>
    <w:lvl w:ilvl="0" w:tplc="6028736A">
      <w:start w:val="1"/>
      <w:numFmt w:val="decimal"/>
      <w:lvlText w:val="%1."/>
      <w:lvlJc w:val="left"/>
      <w:pPr>
        <w:ind w:left="1080" w:hanging="360"/>
      </w:pPr>
      <w:rPr>
        <w:rFonts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5D1360C6"/>
    <w:multiLevelType w:val="hybridMultilevel"/>
    <w:tmpl w:val="8FD44E52"/>
    <w:lvl w:ilvl="0" w:tplc="0E9A6F76">
      <w:start w:val="1"/>
      <w:numFmt w:val="decimal"/>
      <w:lvlText w:val="%1)"/>
      <w:lvlJc w:val="left"/>
      <w:pPr>
        <w:ind w:left="28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600" w:hanging="360"/>
      </w:pPr>
    </w:lvl>
    <w:lvl w:ilvl="2" w:tplc="0409001B" w:tentative="1">
      <w:start w:val="1"/>
      <w:numFmt w:val="lowerRoman"/>
      <w:lvlText w:val="%3."/>
      <w:lvlJc w:val="right"/>
      <w:pPr>
        <w:ind w:left="4320" w:hanging="180"/>
      </w:pPr>
    </w:lvl>
    <w:lvl w:ilvl="3" w:tplc="0409000F" w:tentative="1">
      <w:start w:val="1"/>
      <w:numFmt w:val="decimal"/>
      <w:lvlText w:val="%4."/>
      <w:lvlJc w:val="left"/>
      <w:pPr>
        <w:ind w:left="5040" w:hanging="360"/>
      </w:pPr>
    </w:lvl>
    <w:lvl w:ilvl="4" w:tplc="04090019" w:tentative="1">
      <w:start w:val="1"/>
      <w:numFmt w:val="lowerLetter"/>
      <w:lvlText w:val="%5."/>
      <w:lvlJc w:val="left"/>
      <w:pPr>
        <w:ind w:left="5760" w:hanging="360"/>
      </w:pPr>
    </w:lvl>
    <w:lvl w:ilvl="5" w:tplc="0409001B" w:tentative="1">
      <w:start w:val="1"/>
      <w:numFmt w:val="lowerRoman"/>
      <w:lvlText w:val="%6."/>
      <w:lvlJc w:val="right"/>
      <w:pPr>
        <w:ind w:left="6480" w:hanging="180"/>
      </w:pPr>
    </w:lvl>
    <w:lvl w:ilvl="6" w:tplc="0409000F" w:tentative="1">
      <w:start w:val="1"/>
      <w:numFmt w:val="decimal"/>
      <w:lvlText w:val="%7."/>
      <w:lvlJc w:val="left"/>
      <w:pPr>
        <w:ind w:left="7200" w:hanging="360"/>
      </w:pPr>
    </w:lvl>
    <w:lvl w:ilvl="7" w:tplc="04090019" w:tentative="1">
      <w:start w:val="1"/>
      <w:numFmt w:val="lowerLetter"/>
      <w:lvlText w:val="%8."/>
      <w:lvlJc w:val="left"/>
      <w:pPr>
        <w:ind w:left="7920" w:hanging="360"/>
      </w:pPr>
    </w:lvl>
    <w:lvl w:ilvl="8" w:tplc="0409001B" w:tentative="1">
      <w:start w:val="1"/>
      <w:numFmt w:val="lowerRoman"/>
      <w:lvlText w:val="%9."/>
      <w:lvlJc w:val="right"/>
      <w:pPr>
        <w:ind w:left="8640" w:hanging="180"/>
      </w:pPr>
    </w:lvl>
  </w:abstractNum>
  <w:abstractNum w:abstractNumId="16" w15:restartNumberingAfterBreak="0">
    <w:nsid w:val="5EF40597"/>
    <w:multiLevelType w:val="hybridMultilevel"/>
    <w:tmpl w:val="1ADE2FB2"/>
    <w:lvl w:ilvl="0" w:tplc="F2E28D0A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14" w:hanging="360"/>
      </w:pPr>
    </w:lvl>
    <w:lvl w:ilvl="2" w:tplc="0409001B" w:tentative="1">
      <w:start w:val="1"/>
      <w:numFmt w:val="lowerRoman"/>
      <w:lvlText w:val="%3."/>
      <w:lvlJc w:val="right"/>
      <w:pPr>
        <w:ind w:left="2934" w:hanging="180"/>
      </w:pPr>
    </w:lvl>
    <w:lvl w:ilvl="3" w:tplc="0409000F" w:tentative="1">
      <w:start w:val="1"/>
      <w:numFmt w:val="decimal"/>
      <w:lvlText w:val="%4."/>
      <w:lvlJc w:val="left"/>
      <w:pPr>
        <w:ind w:left="3654" w:hanging="360"/>
      </w:pPr>
    </w:lvl>
    <w:lvl w:ilvl="4" w:tplc="04090019" w:tentative="1">
      <w:start w:val="1"/>
      <w:numFmt w:val="lowerLetter"/>
      <w:lvlText w:val="%5."/>
      <w:lvlJc w:val="left"/>
      <w:pPr>
        <w:ind w:left="4374" w:hanging="360"/>
      </w:pPr>
    </w:lvl>
    <w:lvl w:ilvl="5" w:tplc="0409001B" w:tentative="1">
      <w:start w:val="1"/>
      <w:numFmt w:val="lowerRoman"/>
      <w:lvlText w:val="%6."/>
      <w:lvlJc w:val="right"/>
      <w:pPr>
        <w:ind w:left="5094" w:hanging="180"/>
      </w:pPr>
    </w:lvl>
    <w:lvl w:ilvl="6" w:tplc="0409000F" w:tentative="1">
      <w:start w:val="1"/>
      <w:numFmt w:val="decimal"/>
      <w:lvlText w:val="%7."/>
      <w:lvlJc w:val="left"/>
      <w:pPr>
        <w:ind w:left="5814" w:hanging="360"/>
      </w:pPr>
    </w:lvl>
    <w:lvl w:ilvl="7" w:tplc="04090019" w:tentative="1">
      <w:start w:val="1"/>
      <w:numFmt w:val="lowerLetter"/>
      <w:lvlText w:val="%8."/>
      <w:lvlJc w:val="left"/>
      <w:pPr>
        <w:ind w:left="6534" w:hanging="360"/>
      </w:pPr>
    </w:lvl>
    <w:lvl w:ilvl="8" w:tplc="04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7" w15:restartNumberingAfterBreak="0">
    <w:nsid w:val="60F616DF"/>
    <w:multiLevelType w:val="hybridMultilevel"/>
    <w:tmpl w:val="81F8A280"/>
    <w:lvl w:ilvl="0" w:tplc="5276E520">
      <w:numFmt w:val="bullet"/>
      <w:lvlText w:val="-"/>
      <w:lvlJc w:val="left"/>
      <w:pPr>
        <w:ind w:left="1080" w:hanging="360"/>
      </w:pPr>
      <w:rPr>
        <w:rFonts w:ascii="TH Sarabun New" w:eastAsiaTheme="minorHAnsi" w:hAnsi="TH Sarabun New" w:cs="TH Sarabun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636F7843"/>
    <w:multiLevelType w:val="hybridMultilevel"/>
    <w:tmpl w:val="22D6EB66"/>
    <w:lvl w:ilvl="0" w:tplc="763C564C">
      <w:start w:val="1"/>
      <w:numFmt w:val="decimal"/>
      <w:lvlText w:val="%1."/>
      <w:lvlJc w:val="left"/>
      <w:pPr>
        <w:ind w:left="2550" w:hanging="1416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2214" w:hanging="360"/>
      </w:pPr>
    </w:lvl>
    <w:lvl w:ilvl="2" w:tplc="0409001B" w:tentative="1">
      <w:start w:val="1"/>
      <w:numFmt w:val="lowerRoman"/>
      <w:lvlText w:val="%3."/>
      <w:lvlJc w:val="right"/>
      <w:pPr>
        <w:ind w:left="2934" w:hanging="180"/>
      </w:pPr>
    </w:lvl>
    <w:lvl w:ilvl="3" w:tplc="0409000F" w:tentative="1">
      <w:start w:val="1"/>
      <w:numFmt w:val="decimal"/>
      <w:lvlText w:val="%4."/>
      <w:lvlJc w:val="left"/>
      <w:pPr>
        <w:ind w:left="3654" w:hanging="360"/>
      </w:pPr>
    </w:lvl>
    <w:lvl w:ilvl="4" w:tplc="04090019" w:tentative="1">
      <w:start w:val="1"/>
      <w:numFmt w:val="lowerLetter"/>
      <w:lvlText w:val="%5."/>
      <w:lvlJc w:val="left"/>
      <w:pPr>
        <w:ind w:left="4374" w:hanging="360"/>
      </w:pPr>
    </w:lvl>
    <w:lvl w:ilvl="5" w:tplc="0409001B" w:tentative="1">
      <w:start w:val="1"/>
      <w:numFmt w:val="lowerRoman"/>
      <w:lvlText w:val="%6."/>
      <w:lvlJc w:val="right"/>
      <w:pPr>
        <w:ind w:left="5094" w:hanging="180"/>
      </w:pPr>
    </w:lvl>
    <w:lvl w:ilvl="6" w:tplc="0409000F" w:tentative="1">
      <w:start w:val="1"/>
      <w:numFmt w:val="decimal"/>
      <w:lvlText w:val="%7."/>
      <w:lvlJc w:val="left"/>
      <w:pPr>
        <w:ind w:left="5814" w:hanging="360"/>
      </w:pPr>
    </w:lvl>
    <w:lvl w:ilvl="7" w:tplc="04090019" w:tentative="1">
      <w:start w:val="1"/>
      <w:numFmt w:val="lowerLetter"/>
      <w:lvlText w:val="%8."/>
      <w:lvlJc w:val="left"/>
      <w:pPr>
        <w:ind w:left="6534" w:hanging="360"/>
      </w:pPr>
    </w:lvl>
    <w:lvl w:ilvl="8" w:tplc="04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9" w15:restartNumberingAfterBreak="0">
    <w:nsid w:val="6C2D3D93"/>
    <w:multiLevelType w:val="hybridMultilevel"/>
    <w:tmpl w:val="0478EBA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C4B35D9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1" w15:restartNumberingAfterBreak="0">
    <w:nsid w:val="70181E52"/>
    <w:multiLevelType w:val="multilevel"/>
    <w:tmpl w:val="49CCA74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ind w:left="792" w:hanging="432"/>
      </w:pPr>
      <w:rPr>
        <w:rFonts w:ascii="TH SarabunPSK" w:eastAsia="Calibri" w:hAnsi="TH SarabunPSK" w:cs="TH SarabunPSK" w:hint="default"/>
        <w:b/>
        <w:bCs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2" w15:restartNumberingAfterBreak="0">
    <w:nsid w:val="71BA4011"/>
    <w:multiLevelType w:val="hybridMultilevel"/>
    <w:tmpl w:val="D35CFAD4"/>
    <w:lvl w:ilvl="0" w:tplc="F3E2E07E">
      <w:start w:val="1"/>
      <w:numFmt w:val="decimal"/>
      <w:lvlText w:val="%1)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14" w:hanging="360"/>
      </w:pPr>
    </w:lvl>
    <w:lvl w:ilvl="2" w:tplc="0409001B" w:tentative="1">
      <w:start w:val="1"/>
      <w:numFmt w:val="lowerRoman"/>
      <w:lvlText w:val="%3."/>
      <w:lvlJc w:val="right"/>
      <w:pPr>
        <w:ind w:left="2934" w:hanging="180"/>
      </w:pPr>
    </w:lvl>
    <w:lvl w:ilvl="3" w:tplc="0409000F" w:tentative="1">
      <w:start w:val="1"/>
      <w:numFmt w:val="decimal"/>
      <w:lvlText w:val="%4."/>
      <w:lvlJc w:val="left"/>
      <w:pPr>
        <w:ind w:left="3654" w:hanging="360"/>
      </w:pPr>
    </w:lvl>
    <w:lvl w:ilvl="4" w:tplc="04090019" w:tentative="1">
      <w:start w:val="1"/>
      <w:numFmt w:val="lowerLetter"/>
      <w:lvlText w:val="%5."/>
      <w:lvlJc w:val="left"/>
      <w:pPr>
        <w:ind w:left="4374" w:hanging="360"/>
      </w:pPr>
    </w:lvl>
    <w:lvl w:ilvl="5" w:tplc="0409001B" w:tentative="1">
      <w:start w:val="1"/>
      <w:numFmt w:val="lowerRoman"/>
      <w:lvlText w:val="%6."/>
      <w:lvlJc w:val="right"/>
      <w:pPr>
        <w:ind w:left="5094" w:hanging="180"/>
      </w:pPr>
    </w:lvl>
    <w:lvl w:ilvl="6" w:tplc="0409000F" w:tentative="1">
      <w:start w:val="1"/>
      <w:numFmt w:val="decimal"/>
      <w:lvlText w:val="%7."/>
      <w:lvlJc w:val="left"/>
      <w:pPr>
        <w:ind w:left="5814" w:hanging="360"/>
      </w:pPr>
    </w:lvl>
    <w:lvl w:ilvl="7" w:tplc="04090019" w:tentative="1">
      <w:start w:val="1"/>
      <w:numFmt w:val="lowerLetter"/>
      <w:lvlText w:val="%8."/>
      <w:lvlJc w:val="left"/>
      <w:pPr>
        <w:ind w:left="6534" w:hanging="360"/>
      </w:pPr>
    </w:lvl>
    <w:lvl w:ilvl="8" w:tplc="04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23" w15:restartNumberingAfterBreak="0">
    <w:nsid w:val="73D46844"/>
    <w:multiLevelType w:val="hybridMultilevel"/>
    <w:tmpl w:val="17F44040"/>
    <w:lvl w:ilvl="0" w:tplc="D73CCABC">
      <w:start w:val="1"/>
      <w:numFmt w:val="decimal"/>
      <w:lvlText w:val="%1."/>
      <w:lvlJc w:val="left"/>
      <w:pPr>
        <w:ind w:left="1788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2508" w:hanging="360"/>
      </w:pPr>
    </w:lvl>
    <w:lvl w:ilvl="2" w:tplc="0409001B" w:tentative="1">
      <w:start w:val="1"/>
      <w:numFmt w:val="lowerRoman"/>
      <w:lvlText w:val="%3."/>
      <w:lvlJc w:val="right"/>
      <w:pPr>
        <w:ind w:left="3228" w:hanging="180"/>
      </w:pPr>
    </w:lvl>
    <w:lvl w:ilvl="3" w:tplc="0409000F" w:tentative="1">
      <w:start w:val="1"/>
      <w:numFmt w:val="decimal"/>
      <w:lvlText w:val="%4."/>
      <w:lvlJc w:val="left"/>
      <w:pPr>
        <w:ind w:left="3948" w:hanging="360"/>
      </w:pPr>
    </w:lvl>
    <w:lvl w:ilvl="4" w:tplc="04090019" w:tentative="1">
      <w:start w:val="1"/>
      <w:numFmt w:val="lowerLetter"/>
      <w:lvlText w:val="%5."/>
      <w:lvlJc w:val="left"/>
      <w:pPr>
        <w:ind w:left="4668" w:hanging="360"/>
      </w:pPr>
    </w:lvl>
    <w:lvl w:ilvl="5" w:tplc="0409001B" w:tentative="1">
      <w:start w:val="1"/>
      <w:numFmt w:val="lowerRoman"/>
      <w:lvlText w:val="%6."/>
      <w:lvlJc w:val="right"/>
      <w:pPr>
        <w:ind w:left="5388" w:hanging="180"/>
      </w:pPr>
    </w:lvl>
    <w:lvl w:ilvl="6" w:tplc="0409000F" w:tentative="1">
      <w:start w:val="1"/>
      <w:numFmt w:val="decimal"/>
      <w:lvlText w:val="%7."/>
      <w:lvlJc w:val="left"/>
      <w:pPr>
        <w:ind w:left="6108" w:hanging="360"/>
      </w:pPr>
    </w:lvl>
    <w:lvl w:ilvl="7" w:tplc="04090019" w:tentative="1">
      <w:start w:val="1"/>
      <w:numFmt w:val="lowerLetter"/>
      <w:lvlText w:val="%8."/>
      <w:lvlJc w:val="left"/>
      <w:pPr>
        <w:ind w:left="6828" w:hanging="360"/>
      </w:pPr>
    </w:lvl>
    <w:lvl w:ilvl="8" w:tplc="0409001B" w:tentative="1">
      <w:start w:val="1"/>
      <w:numFmt w:val="lowerRoman"/>
      <w:lvlText w:val="%9."/>
      <w:lvlJc w:val="right"/>
      <w:pPr>
        <w:ind w:left="7548" w:hanging="180"/>
      </w:pPr>
    </w:lvl>
  </w:abstractNum>
  <w:abstractNum w:abstractNumId="24" w15:restartNumberingAfterBreak="0">
    <w:nsid w:val="77CD4C21"/>
    <w:multiLevelType w:val="multilevel"/>
    <w:tmpl w:val="A54E4FC8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25" w15:restartNumberingAfterBreak="0">
    <w:nsid w:val="782C7442"/>
    <w:multiLevelType w:val="hybridMultilevel"/>
    <w:tmpl w:val="481CF20E"/>
    <w:lvl w:ilvl="0" w:tplc="BB8EDF94">
      <w:start w:val="1"/>
      <w:numFmt w:val="decimal"/>
      <w:lvlText w:val="%1)"/>
      <w:lvlJc w:val="left"/>
      <w:pPr>
        <w:ind w:left="1494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2214" w:hanging="360"/>
      </w:pPr>
    </w:lvl>
    <w:lvl w:ilvl="2" w:tplc="0409001B" w:tentative="1">
      <w:start w:val="1"/>
      <w:numFmt w:val="lowerRoman"/>
      <w:lvlText w:val="%3."/>
      <w:lvlJc w:val="right"/>
      <w:pPr>
        <w:ind w:left="2934" w:hanging="180"/>
      </w:pPr>
    </w:lvl>
    <w:lvl w:ilvl="3" w:tplc="0409000F" w:tentative="1">
      <w:start w:val="1"/>
      <w:numFmt w:val="decimal"/>
      <w:lvlText w:val="%4."/>
      <w:lvlJc w:val="left"/>
      <w:pPr>
        <w:ind w:left="3654" w:hanging="360"/>
      </w:pPr>
    </w:lvl>
    <w:lvl w:ilvl="4" w:tplc="04090019" w:tentative="1">
      <w:start w:val="1"/>
      <w:numFmt w:val="lowerLetter"/>
      <w:lvlText w:val="%5."/>
      <w:lvlJc w:val="left"/>
      <w:pPr>
        <w:ind w:left="4374" w:hanging="360"/>
      </w:pPr>
    </w:lvl>
    <w:lvl w:ilvl="5" w:tplc="0409001B" w:tentative="1">
      <w:start w:val="1"/>
      <w:numFmt w:val="lowerRoman"/>
      <w:lvlText w:val="%6."/>
      <w:lvlJc w:val="right"/>
      <w:pPr>
        <w:ind w:left="5094" w:hanging="180"/>
      </w:pPr>
    </w:lvl>
    <w:lvl w:ilvl="6" w:tplc="0409000F" w:tentative="1">
      <w:start w:val="1"/>
      <w:numFmt w:val="decimal"/>
      <w:lvlText w:val="%7."/>
      <w:lvlJc w:val="left"/>
      <w:pPr>
        <w:ind w:left="5814" w:hanging="360"/>
      </w:pPr>
    </w:lvl>
    <w:lvl w:ilvl="7" w:tplc="04090019" w:tentative="1">
      <w:start w:val="1"/>
      <w:numFmt w:val="lowerLetter"/>
      <w:lvlText w:val="%8."/>
      <w:lvlJc w:val="left"/>
      <w:pPr>
        <w:ind w:left="6534" w:hanging="360"/>
      </w:pPr>
    </w:lvl>
    <w:lvl w:ilvl="8" w:tplc="04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26" w15:restartNumberingAfterBreak="0">
    <w:nsid w:val="7B314F9F"/>
    <w:multiLevelType w:val="hybridMultilevel"/>
    <w:tmpl w:val="8DA472C2"/>
    <w:lvl w:ilvl="0" w:tplc="0409000F">
      <w:start w:val="1"/>
      <w:numFmt w:val="decimal"/>
      <w:lvlText w:val="%1."/>
      <w:lvlJc w:val="left"/>
      <w:pPr>
        <w:ind w:left="2160" w:hanging="360"/>
      </w:p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27" w15:restartNumberingAfterBreak="0">
    <w:nsid w:val="7C482565"/>
    <w:multiLevelType w:val="hybridMultilevel"/>
    <w:tmpl w:val="8060680E"/>
    <w:lvl w:ilvl="0" w:tplc="0409000F">
      <w:start w:val="1"/>
      <w:numFmt w:val="decimal"/>
      <w:lvlText w:val="%1."/>
      <w:lvlJc w:val="left"/>
      <w:pPr>
        <w:ind w:left="1854" w:hanging="360"/>
      </w:pPr>
    </w:lvl>
    <w:lvl w:ilvl="1" w:tplc="04090019" w:tentative="1">
      <w:start w:val="1"/>
      <w:numFmt w:val="lowerLetter"/>
      <w:lvlText w:val="%2."/>
      <w:lvlJc w:val="left"/>
      <w:pPr>
        <w:ind w:left="2574" w:hanging="360"/>
      </w:pPr>
    </w:lvl>
    <w:lvl w:ilvl="2" w:tplc="0409001B" w:tentative="1">
      <w:start w:val="1"/>
      <w:numFmt w:val="lowerRoman"/>
      <w:lvlText w:val="%3."/>
      <w:lvlJc w:val="right"/>
      <w:pPr>
        <w:ind w:left="3294" w:hanging="180"/>
      </w:pPr>
    </w:lvl>
    <w:lvl w:ilvl="3" w:tplc="0409000F" w:tentative="1">
      <w:start w:val="1"/>
      <w:numFmt w:val="decimal"/>
      <w:lvlText w:val="%4."/>
      <w:lvlJc w:val="left"/>
      <w:pPr>
        <w:ind w:left="4014" w:hanging="360"/>
      </w:pPr>
    </w:lvl>
    <w:lvl w:ilvl="4" w:tplc="04090019" w:tentative="1">
      <w:start w:val="1"/>
      <w:numFmt w:val="lowerLetter"/>
      <w:lvlText w:val="%5."/>
      <w:lvlJc w:val="left"/>
      <w:pPr>
        <w:ind w:left="4734" w:hanging="360"/>
      </w:pPr>
    </w:lvl>
    <w:lvl w:ilvl="5" w:tplc="0409001B" w:tentative="1">
      <w:start w:val="1"/>
      <w:numFmt w:val="lowerRoman"/>
      <w:lvlText w:val="%6."/>
      <w:lvlJc w:val="right"/>
      <w:pPr>
        <w:ind w:left="5454" w:hanging="180"/>
      </w:pPr>
    </w:lvl>
    <w:lvl w:ilvl="6" w:tplc="0409000F" w:tentative="1">
      <w:start w:val="1"/>
      <w:numFmt w:val="decimal"/>
      <w:lvlText w:val="%7."/>
      <w:lvlJc w:val="left"/>
      <w:pPr>
        <w:ind w:left="6174" w:hanging="360"/>
      </w:pPr>
    </w:lvl>
    <w:lvl w:ilvl="7" w:tplc="04090019" w:tentative="1">
      <w:start w:val="1"/>
      <w:numFmt w:val="lowerLetter"/>
      <w:lvlText w:val="%8."/>
      <w:lvlJc w:val="left"/>
      <w:pPr>
        <w:ind w:left="6894" w:hanging="360"/>
      </w:pPr>
    </w:lvl>
    <w:lvl w:ilvl="8" w:tplc="0409001B" w:tentative="1">
      <w:start w:val="1"/>
      <w:numFmt w:val="lowerRoman"/>
      <w:lvlText w:val="%9."/>
      <w:lvlJc w:val="right"/>
      <w:pPr>
        <w:ind w:left="7614" w:hanging="180"/>
      </w:pPr>
    </w:lvl>
  </w:abstractNum>
  <w:num w:numId="1" w16cid:durableId="889003714">
    <w:abstractNumId w:val="5"/>
  </w:num>
  <w:num w:numId="2" w16cid:durableId="1458403575">
    <w:abstractNumId w:val="13"/>
  </w:num>
  <w:num w:numId="3" w16cid:durableId="1198736874">
    <w:abstractNumId w:val="12"/>
  </w:num>
  <w:num w:numId="4" w16cid:durableId="1646468277">
    <w:abstractNumId w:val="14"/>
  </w:num>
  <w:num w:numId="5" w16cid:durableId="265890946">
    <w:abstractNumId w:val="17"/>
  </w:num>
  <w:num w:numId="6" w16cid:durableId="1746221785">
    <w:abstractNumId w:val="20"/>
  </w:num>
  <w:num w:numId="7" w16cid:durableId="50886812">
    <w:abstractNumId w:val="21"/>
  </w:num>
  <w:num w:numId="8" w16cid:durableId="1955357635">
    <w:abstractNumId w:val="4"/>
  </w:num>
  <w:num w:numId="9" w16cid:durableId="1362128801">
    <w:abstractNumId w:val="24"/>
  </w:num>
  <w:num w:numId="10" w16cid:durableId="177549195">
    <w:abstractNumId w:val="23"/>
  </w:num>
  <w:num w:numId="11" w16cid:durableId="1820686979">
    <w:abstractNumId w:val="25"/>
  </w:num>
  <w:num w:numId="12" w16cid:durableId="1232039680">
    <w:abstractNumId w:val="22"/>
  </w:num>
  <w:num w:numId="13" w16cid:durableId="889611128">
    <w:abstractNumId w:val="27"/>
  </w:num>
  <w:num w:numId="14" w16cid:durableId="1712147691">
    <w:abstractNumId w:val="18"/>
  </w:num>
  <w:num w:numId="15" w16cid:durableId="337971721">
    <w:abstractNumId w:val="10"/>
  </w:num>
  <w:num w:numId="16" w16cid:durableId="722870780">
    <w:abstractNumId w:val="1"/>
  </w:num>
  <w:num w:numId="17" w16cid:durableId="1928732734">
    <w:abstractNumId w:val="15"/>
  </w:num>
  <w:num w:numId="18" w16cid:durableId="1471169494">
    <w:abstractNumId w:val="26"/>
  </w:num>
  <w:num w:numId="19" w16cid:durableId="989020238">
    <w:abstractNumId w:val="6"/>
  </w:num>
  <w:num w:numId="20" w16cid:durableId="1305043583">
    <w:abstractNumId w:val="2"/>
  </w:num>
  <w:num w:numId="21" w16cid:durableId="635062502">
    <w:abstractNumId w:val="16"/>
  </w:num>
  <w:num w:numId="22" w16cid:durableId="753011281">
    <w:abstractNumId w:val="7"/>
  </w:num>
  <w:num w:numId="23" w16cid:durableId="1896158958">
    <w:abstractNumId w:val="0"/>
  </w:num>
  <w:num w:numId="24" w16cid:durableId="1730573090">
    <w:abstractNumId w:val="11"/>
  </w:num>
  <w:num w:numId="25" w16cid:durableId="488523689">
    <w:abstractNumId w:val="9"/>
  </w:num>
  <w:num w:numId="26" w16cid:durableId="1209874504">
    <w:abstractNumId w:val="8"/>
  </w:num>
  <w:num w:numId="27" w16cid:durableId="155918784">
    <w:abstractNumId w:val="19"/>
  </w:num>
  <w:num w:numId="28" w16cid:durableId="621882772">
    <w:abstractNumId w:val="3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embedSystemFonts/>
  <w:saveSubsetFonts/>
  <w:proofState w:spelling="clean" w:grammar="clean"/>
  <w:attachedTemplate r:id="rId1"/>
  <w:defaultTabStop w:val="720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F3912"/>
    <w:rsid w:val="000004C8"/>
    <w:rsid w:val="0000144B"/>
    <w:rsid w:val="00002339"/>
    <w:rsid w:val="000031EE"/>
    <w:rsid w:val="0000344C"/>
    <w:rsid w:val="0000633D"/>
    <w:rsid w:val="000143F4"/>
    <w:rsid w:val="0001510A"/>
    <w:rsid w:val="00015B1E"/>
    <w:rsid w:val="00016A4A"/>
    <w:rsid w:val="00017F8E"/>
    <w:rsid w:val="00020E4B"/>
    <w:rsid w:val="00021880"/>
    <w:rsid w:val="00023904"/>
    <w:rsid w:val="00023BFD"/>
    <w:rsid w:val="00023F3D"/>
    <w:rsid w:val="000263D2"/>
    <w:rsid w:val="000268D6"/>
    <w:rsid w:val="00027B60"/>
    <w:rsid w:val="00030235"/>
    <w:rsid w:val="00031480"/>
    <w:rsid w:val="00031644"/>
    <w:rsid w:val="00031DD2"/>
    <w:rsid w:val="0003392F"/>
    <w:rsid w:val="00036A58"/>
    <w:rsid w:val="00040B9E"/>
    <w:rsid w:val="000413FB"/>
    <w:rsid w:val="00042255"/>
    <w:rsid w:val="000442FE"/>
    <w:rsid w:val="00045B6C"/>
    <w:rsid w:val="000460FA"/>
    <w:rsid w:val="000462CD"/>
    <w:rsid w:val="00046F67"/>
    <w:rsid w:val="000501A8"/>
    <w:rsid w:val="00050F61"/>
    <w:rsid w:val="00051799"/>
    <w:rsid w:val="00052665"/>
    <w:rsid w:val="00052918"/>
    <w:rsid w:val="00053055"/>
    <w:rsid w:val="00053533"/>
    <w:rsid w:val="00053C3D"/>
    <w:rsid w:val="000546BE"/>
    <w:rsid w:val="00054A01"/>
    <w:rsid w:val="0005568E"/>
    <w:rsid w:val="00056782"/>
    <w:rsid w:val="00056F07"/>
    <w:rsid w:val="00063664"/>
    <w:rsid w:val="0006603D"/>
    <w:rsid w:val="00067892"/>
    <w:rsid w:val="00070A5E"/>
    <w:rsid w:val="00070B00"/>
    <w:rsid w:val="000727DC"/>
    <w:rsid w:val="0007511B"/>
    <w:rsid w:val="0007705E"/>
    <w:rsid w:val="00077598"/>
    <w:rsid w:val="00080B10"/>
    <w:rsid w:val="0008122B"/>
    <w:rsid w:val="0008177A"/>
    <w:rsid w:val="00083911"/>
    <w:rsid w:val="000847E3"/>
    <w:rsid w:val="00084A21"/>
    <w:rsid w:val="000852B1"/>
    <w:rsid w:val="00085C34"/>
    <w:rsid w:val="000877D4"/>
    <w:rsid w:val="0009019C"/>
    <w:rsid w:val="00096E14"/>
    <w:rsid w:val="000A218C"/>
    <w:rsid w:val="000A2CF7"/>
    <w:rsid w:val="000A3F95"/>
    <w:rsid w:val="000A5347"/>
    <w:rsid w:val="000A6042"/>
    <w:rsid w:val="000B039C"/>
    <w:rsid w:val="000B43F4"/>
    <w:rsid w:val="000B4F3F"/>
    <w:rsid w:val="000B5B22"/>
    <w:rsid w:val="000C140E"/>
    <w:rsid w:val="000C367D"/>
    <w:rsid w:val="000C4702"/>
    <w:rsid w:val="000C4FFA"/>
    <w:rsid w:val="000C525F"/>
    <w:rsid w:val="000C64C1"/>
    <w:rsid w:val="000C6818"/>
    <w:rsid w:val="000C723B"/>
    <w:rsid w:val="000D0BC5"/>
    <w:rsid w:val="000D1A8D"/>
    <w:rsid w:val="000D1C8D"/>
    <w:rsid w:val="000D5E3D"/>
    <w:rsid w:val="000D6006"/>
    <w:rsid w:val="000D715C"/>
    <w:rsid w:val="000D79C0"/>
    <w:rsid w:val="000E3512"/>
    <w:rsid w:val="000E5314"/>
    <w:rsid w:val="000F22F0"/>
    <w:rsid w:val="000F36E8"/>
    <w:rsid w:val="000F4BF7"/>
    <w:rsid w:val="000F5F30"/>
    <w:rsid w:val="000F6494"/>
    <w:rsid w:val="000F7BAF"/>
    <w:rsid w:val="00101558"/>
    <w:rsid w:val="001017FA"/>
    <w:rsid w:val="00104E98"/>
    <w:rsid w:val="00105DF7"/>
    <w:rsid w:val="00106E68"/>
    <w:rsid w:val="001070FD"/>
    <w:rsid w:val="00107E56"/>
    <w:rsid w:val="00110BCB"/>
    <w:rsid w:val="00111107"/>
    <w:rsid w:val="001114AD"/>
    <w:rsid w:val="001116D1"/>
    <w:rsid w:val="00113756"/>
    <w:rsid w:val="00114033"/>
    <w:rsid w:val="00114286"/>
    <w:rsid w:val="00114706"/>
    <w:rsid w:val="00115101"/>
    <w:rsid w:val="00115793"/>
    <w:rsid w:val="001165AD"/>
    <w:rsid w:val="00116C22"/>
    <w:rsid w:val="00117137"/>
    <w:rsid w:val="001215D7"/>
    <w:rsid w:val="00124B38"/>
    <w:rsid w:val="00126733"/>
    <w:rsid w:val="0013150A"/>
    <w:rsid w:val="00134054"/>
    <w:rsid w:val="00134584"/>
    <w:rsid w:val="00134887"/>
    <w:rsid w:val="00134CA9"/>
    <w:rsid w:val="001353CB"/>
    <w:rsid w:val="0013616B"/>
    <w:rsid w:val="00136926"/>
    <w:rsid w:val="00137126"/>
    <w:rsid w:val="00137431"/>
    <w:rsid w:val="00140F8D"/>
    <w:rsid w:val="00143235"/>
    <w:rsid w:val="00143C81"/>
    <w:rsid w:val="00144064"/>
    <w:rsid w:val="00145BBD"/>
    <w:rsid w:val="00146B4F"/>
    <w:rsid w:val="001513FF"/>
    <w:rsid w:val="0015145B"/>
    <w:rsid w:val="001516ED"/>
    <w:rsid w:val="00153292"/>
    <w:rsid w:val="001536C1"/>
    <w:rsid w:val="00155C0B"/>
    <w:rsid w:val="0015686F"/>
    <w:rsid w:val="00157ABF"/>
    <w:rsid w:val="0016333B"/>
    <w:rsid w:val="001639A5"/>
    <w:rsid w:val="001643AA"/>
    <w:rsid w:val="001666A6"/>
    <w:rsid w:val="001668B7"/>
    <w:rsid w:val="00166AB7"/>
    <w:rsid w:val="00167D04"/>
    <w:rsid w:val="001705F2"/>
    <w:rsid w:val="00172466"/>
    <w:rsid w:val="00172784"/>
    <w:rsid w:val="00173014"/>
    <w:rsid w:val="00173191"/>
    <w:rsid w:val="00173A36"/>
    <w:rsid w:val="00173B7F"/>
    <w:rsid w:val="00174DA7"/>
    <w:rsid w:val="00175367"/>
    <w:rsid w:val="001773B1"/>
    <w:rsid w:val="001779EB"/>
    <w:rsid w:val="00177DA2"/>
    <w:rsid w:val="001801C2"/>
    <w:rsid w:val="00181064"/>
    <w:rsid w:val="00183967"/>
    <w:rsid w:val="00184A54"/>
    <w:rsid w:val="00190881"/>
    <w:rsid w:val="0019093E"/>
    <w:rsid w:val="00190D7F"/>
    <w:rsid w:val="00190E2E"/>
    <w:rsid w:val="0019149A"/>
    <w:rsid w:val="00192C69"/>
    <w:rsid w:val="0019738B"/>
    <w:rsid w:val="001A107A"/>
    <w:rsid w:val="001A1842"/>
    <w:rsid w:val="001A4F20"/>
    <w:rsid w:val="001A5015"/>
    <w:rsid w:val="001A7982"/>
    <w:rsid w:val="001B03A4"/>
    <w:rsid w:val="001B1A32"/>
    <w:rsid w:val="001B2B12"/>
    <w:rsid w:val="001B4732"/>
    <w:rsid w:val="001C1573"/>
    <w:rsid w:val="001C1E94"/>
    <w:rsid w:val="001C263A"/>
    <w:rsid w:val="001C2CCF"/>
    <w:rsid w:val="001C3AD9"/>
    <w:rsid w:val="001C46A9"/>
    <w:rsid w:val="001C7E48"/>
    <w:rsid w:val="001D09AF"/>
    <w:rsid w:val="001D0DE2"/>
    <w:rsid w:val="001D1899"/>
    <w:rsid w:val="001D1FD4"/>
    <w:rsid w:val="001D3725"/>
    <w:rsid w:val="001D471F"/>
    <w:rsid w:val="001D596B"/>
    <w:rsid w:val="001D5BFE"/>
    <w:rsid w:val="001E0351"/>
    <w:rsid w:val="001E084A"/>
    <w:rsid w:val="001E0B91"/>
    <w:rsid w:val="001E0D52"/>
    <w:rsid w:val="001E0E4A"/>
    <w:rsid w:val="001E205E"/>
    <w:rsid w:val="001E207B"/>
    <w:rsid w:val="001E22E8"/>
    <w:rsid w:val="001E66CB"/>
    <w:rsid w:val="001F0D95"/>
    <w:rsid w:val="001F1E08"/>
    <w:rsid w:val="001F2D90"/>
    <w:rsid w:val="001F5D8D"/>
    <w:rsid w:val="001F6133"/>
    <w:rsid w:val="001F65CD"/>
    <w:rsid w:val="001F6FA6"/>
    <w:rsid w:val="001F783C"/>
    <w:rsid w:val="001F79C6"/>
    <w:rsid w:val="002006CF"/>
    <w:rsid w:val="0020130D"/>
    <w:rsid w:val="00201930"/>
    <w:rsid w:val="002054CC"/>
    <w:rsid w:val="00206472"/>
    <w:rsid w:val="00210494"/>
    <w:rsid w:val="002104FF"/>
    <w:rsid w:val="00211074"/>
    <w:rsid w:val="002116EF"/>
    <w:rsid w:val="002133C8"/>
    <w:rsid w:val="00213F0D"/>
    <w:rsid w:val="002145A9"/>
    <w:rsid w:val="00214A0E"/>
    <w:rsid w:val="00216BC1"/>
    <w:rsid w:val="002177AA"/>
    <w:rsid w:val="00217D84"/>
    <w:rsid w:val="00217FCB"/>
    <w:rsid w:val="00220165"/>
    <w:rsid w:val="002217AC"/>
    <w:rsid w:val="00222E30"/>
    <w:rsid w:val="00223686"/>
    <w:rsid w:val="0022376C"/>
    <w:rsid w:val="002246D3"/>
    <w:rsid w:val="00224833"/>
    <w:rsid w:val="00224880"/>
    <w:rsid w:val="00224D9B"/>
    <w:rsid w:val="002260A7"/>
    <w:rsid w:val="00226C8E"/>
    <w:rsid w:val="0023065A"/>
    <w:rsid w:val="00230897"/>
    <w:rsid w:val="002335A1"/>
    <w:rsid w:val="00233646"/>
    <w:rsid w:val="00235A93"/>
    <w:rsid w:val="0024103F"/>
    <w:rsid w:val="00242CD5"/>
    <w:rsid w:val="00243369"/>
    <w:rsid w:val="00243662"/>
    <w:rsid w:val="002437D8"/>
    <w:rsid w:val="0024474E"/>
    <w:rsid w:val="002456BE"/>
    <w:rsid w:val="00245D00"/>
    <w:rsid w:val="00246F9B"/>
    <w:rsid w:val="00247884"/>
    <w:rsid w:val="00247D1B"/>
    <w:rsid w:val="0025078A"/>
    <w:rsid w:val="00251489"/>
    <w:rsid w:val="002516B5"/>
    <w:rsid w:val="00253607"/>
    <w:rsid w:val="002554BC"/>
    <w:rsid w:val="00255DE8"/>
    <w:rsid w:val="00260971"/>
    <w:rsid w:val="00261C95"/>
    <w:rsid w:val="00263519"/>
    <w:rsid w:val="00263853"/>
    <w:rsid w:val="0026509A"/>
    <w:rsid w:val="00265533"/>
    <w:rsid w:val="00265B1A"/>
    <w:rsid w:val="00267646"/>
    <w:rsid w:val="00267CAE"/>
    <w:rsid w:val="0027032E"/>
    <w:rsid w:val="002732D4"/>
    <w:rsid w:val="00273CD6"/>
    <w:rsid w:val="0027472E"/>
    <w:rsid w:val="00274B54"/>
    <w:rsid w:val="00274C11"/>
    <w:rsid w:val="00275272"/>
    <w:rsid w:val="00276CD3"/>
    <w:rsid w:val="00277394"/>
    <w:rsid w:val="0028070E"/>
    <w:rsid w:val="00282AF4"/>
    <w:rsid w:val="00284CE2"/>
    <w:rsid w:val="0028517E"/>
    <w:rsid w:val="0028545F"/>
    <w:rsid w:val="00291533"/>
    <w:rsid w:val="002920FB"/>
    <w:rsid w:val="00294264"/>
    <w:rsid w:val="00294D39"/>
    <w:rsid w:val="00294E4A"/>
    <w:rsid w:val="00295763"/>
    <w:rsid w:val="0029736E"/>
    <w:rsid w:val="00297A8A"/>
    <w:rsid w:val="002A0EAD"/>
    <w:rsid w:val="002A3E83"/>
    <w:rsid w:val="002A456E"/>
    <w:rsid w:val="002A4639"/>
    <w:rsid w:val="002A5B4C"/>
    <w:rsid w:val="002A6A5C"/>
    <w:rsid w:val="002A739A"/>
    <w:rsid w:val="002A7524"/>
    <w:rsid w:val="002A7A37"/>
    <w:rsid w:val="002B290A"/>
    <w:rsid w:val="002B2BE6"/>
    <w:rsid w:val="002B30B3"/>
    <w:rsid w:val="002B4F4E"/>
    <w:rsid w:val="002B5E94"/>
    <w:rsid w:val="002B6BBB"/>
    <w:rsid w:val="002C0052"/>
    <w:rsid w:val="002C0D92"/>
    <w:rsid w:val="002C230F"/>
    <w:rsid w:val="002C2AF6"/>
    <w:rsid w:val="002C3C20"/>
    <w:rsid w:val="002C5DB0"/>
    <w:rsid w:val="002C6458"/>
    <w:rsid w:val="002C67D0"/>
    <w:rsid w:val="002C7CF7"/>
    <w:rsid w:val="002D04A9"/>
    <w:rsid w:val="002D0795"/>
    <w:rsid w:val="002D1552"/>
    <w:rsid w:val="002D1D0B"/>
    <w:rsid w:val="002D438C"/>
    <w:rsid w:val="002D4765"/>
    <w:rsid w:val="002D712B"/>
    <w:rsid w:val="002E2616"/>
    <w:rsid w:val="002E3E1C"/>
    <w:rsid w:val="002E3FF8"/>
    <w:rsid w:val="002E4886"/>
    <w:rsid w:val="002E4CA6"/>
    <w:rsid w:val="002E55BB"/>
    <w:rsid w:val="002E56CD"/>
    <w:rsid w:val="002E5863"/>
    <w:rsid w:val="002E643E"/>
    <w:rsid w:val="002E6DF4"/>
    <w:rsid w:val="002F2E28"/>
    <w:rsid w:val="002F493C"/>
    <w:rsid w:val="002F67DF"/>
    <w:rsid w:val="002F6A97"/>
    <w:rsid w:val="002F7F34"/>
    <w:rsid w:val="00302388"/>
    <w:rsid w:val="00302919"/>
    <w:rsid w:val="003038CC"/>
    <w:rsid w:val="00303948"/>
    <w:rsid w:val="00303EB1"/>
    <w:rsid w:val="00304671"/>
    <w:rsid w:val="00306294"/>
    <w:rsid w:val="00307F9A"/>
    <w:rsid w:val="00311089"/>
    <w:rsid w:val="00311BC8"/>
    <w:rsid w:val="0031214D"/>
    <w:rsid w:val="003133F8"/>
    <w:rsid w:val="00313ACF"/>
    <w:rsid w:val="00314997"/>
    <w:rsid w:val="003161A0"/>
    <w:rsid w:val="003173C3"/>
    <w:rsid w:val="003179B6"/>
    <w:rsid w:val="00323A37"/>
    <w:rsid w:val="0032555F"/>
    <w:rsid w:val="00325E34"/>
    <w:rsid w:val="0033013B"/>
    <w:rsid w:val="0033178D"/>
    <w:rsid w:val="00331B90"/>
    <w:rsid w:val="00331D06"/>
    <w:rsid w:val="00332FE0"/>
    <w:rsid w:val="003338D0"/>
    <w:rsid w:val="0033403F"/>
    <w:rsid w:val="003344D3"/>
    <w:rsid w:val="00334D50"/>
    <w:rsid w:val="0033566B"/>
    <w:rsid w:val="00335F63"/>
    <w:rsid w:val="00336A7E"/>
    <w:rsid w:val="00337211"/>
    <w:rsid w:val="00337ADF"/>
    <w:rsid w:val="00340CCE"/>
    <w:rsid w:val="0034254B"/>
    <w:rsid w:val="00353293"/>
    <w:rsid w:val="0035345F"/>
    <w:rsid w:val="00353497"/>
    <w:rsid w:val="00355927"/>
    <w:rsid w:val="00355A1D"/>
    <w:rsid w:val="00356410"/>
    <w:rsid w:val="0035680D"/>
    <w:rsid w:val="00357449"/>
    <w:rsid w:val="00360A92"/>
    <w:rsid w:val="0036148B"/>
    <w:rsid w:val="00362187"/>
    <w:rsid w:val="00363BAD"/>
    <w:rsid w:val="00363E61"/>
    <w:rsid w:val="003643F9"/>
    <w:rsid w:val="003644F8"/>
    <w:rsid w:val="00364797"/>
    <w:rsid w:val="00364DC0"/>
    <w:rsid w:val="003700C3"/>
    <w:rsid w:val="003708F9"/>
    <w:rsid w:val="00370FA5"/>
    <w:rsid w:val="00371162"/>
    <w:rsid w:val="003718DC"/>
    <w:rsid w:val="00371BBD"/>
    <w:rsid w:val="00371F69"/>
    <w:rsid w:val="00372930"/>
    <w:rsid w:val="00372F70"/>
    <w:rsid w:val="0037423C"/>
    <w:rsid w:val="0037525A"/>
    <w:rsid w:val="00375419"/>
    <w:rsid w:val="003774DE"/>
    <w:rsid w:val="0037797E"/>
    <w:rsid w:val="00381228"/>
    <w:rsid w:val="003817B1"/>
    <w:rsid w:val="003828C0"/>
    <w:rsid w:val="0038582A"/>
    <w:rsid w:val="00385B0D"/>
    <w:rsid w:val="003867A8"/>
    <w:rsid w:val="00386BF1"/>
    <w:rsid w:val="00387482"/>
    <w:rsid w:val="0039019C"/>
    <w:rsid w:val="00395FA3"/>
    <w:rsid w:val="003A0022"/>
    <w:rsid w:val="003A095A"/>
    <w:rsid w:val="003A0BD7"/>
    <w:rsid w:val="003A3DC6"/>
    <w:rsid w:val="003A4CFE"/>
    <w:rsid w:val="003A53E1"/>
    <w:rsid w:val="003A53E4"/>
    <w:rsid w:val="003A5567"/>
    <w:rsid w:val="003A5D39"/>
    <w:rsid w:val="003A692B"/>
    <w:rsid w:val="003A6F8B"/>
    <w:rsid w:val="003A7B93"/>
    <w:rsid w:val="003B0A9B"/>
    <w:rsid w:val="003B0C9A"/>
    <w:rsid w:val="003B30EF"/>
    <w:rsid w:val="003B3BEB"/>
    <w:rsid w:val="003B5DD4"/>
    <w:rsid w:val="003C2565"/>
    <w:rsid w:val="003C4278"/>
    <w:rsid w:val="003C4C77"/>
    <w:rsid w:val="003C50B3"/>
    <w:rsid w:val="003C5160"/>
    <w:rsid w:val="003C5667"/>
    <w:rsid w:val="003C7E1A"/>
    <w:rsid w:val="003D157D"/>
    <w:rsid w:val="003D250F"/>
    <w:rsid w:val="003D527C"/>
    <w:rsid w:val="003E0287"/>
    <w:rsid w:val="003E0BE7"/>
    <w:rsid w:val="003E62AF"/>
    <w:rsid w:val="003E62D6"/>
    <w:rsid w:val="003E6821"/>
    <w:rsid w:val="003E7BAD"/>
    <w:rsid w:val="003F271C"/>
    <w:rsid w:val="003F58C4"/>
    <w:rsid w:val="003F59DD"/>
    <w:rsid w:val="003F5C1E"/>
    <w:rsid w:val="003F789D"/>
    <w:rsid w:val="00402211"/>
    <w:rsid w:val="004028E1"/>
    <w:rsid w:val="0040295D"/>
    <w:rsid w:val="00402F69"/>
    <w:rsid w:val="0040318E"/>
    <w:rsid w:val="00404428"/>
    <w:rsid w:val="004056C6"/>
    <w:rsid w:val="00412814"/>
    <w:rsid w:val="004129A9"/>
    <w:rsid w:val="00413334"/>
    <w:rsid w:val="0041494B"/>
    <w:rsid w:val="00414C50"/>
    <w:rsid w:val="00414F17"/>
    <w:rsid w:val="004177E5"/>
    <w:rsid w:val="00422EBA"/>
    <w:rsid w:val="0042333B"/>
    <w:rsid w:val="00424260"/>
    <w:rsid w:val="004247A9"/>
    <w:rsid w:val="00424A6C"/>
    <w:rsid w:val="00425D6D"/>
    <w:rsid w:val="0042654C"/>
    <w:rsid w:val="00427C9E"/>
    <w:rsid w:val="00432C42"/>
    <w:rsid w:val="00435710"/>
    <w:rsid w:val="004357FC"/>
    <w:rsid w:val="00436AED"/>
    <w:rsid w:val="00436DCE"/>
    <w:rsid w:val="0044060C"/>
    <w:rsid w:val="00440B92"/>
    <w:rsid w:val="00442763"/>
    <w:rsid w:val="004433DB"/>
    <w:rsid w:val="004436FC"/>
    <w:rsid w:val="004437BE"/>
    <w:rsid w:val="00445DA5"/>
    <w:rsid w:val="004462A3"/>
    <w:rsid w:val="0044721F"/>
    <w:rsid w:val="00447B4F"/>
    <w:rsid w:val="004500A3"/>
    <w:rsid w:val="00450D0A"/>
    <w:rsid w:val="004529D9"/>
    <w:rsid w:val="00453470"/>
    <w:rsid w:val="004575CF"/>
    <w:rsid w:val="00457857"/>
    <w:rsid w:val="00460807"/>
    <w:rsid w:val="004615A4"/>
    <w:rsid w:val="0046255F"/>
    <w:rsid w:val="00462AD8"/>
    <w:rsid w:val="0046319E"/>
    <w:rsid w:val="00463CD4"/>
    <w:rsid w:val="0046675C"/>
    <w:rsid w:val="00466EB5"/>
    <w:rsid w:val="00470FF6"/>
    <w:rsid w:val="00472B68"/>
    <w:rsid w:val="00473B72"/>
    <w:rsid w:val="004760DC"/>
    <w:rsid w:val="0047667A"/>
    <w:rsid w:val="00476AFC"/>
    <w:rsid w:val="00481886"/>
    <w:rsid w:val="00482368"/>
    <w:rsid w:val="00482D78"/>
    <w:rsid w:val="00483266"/>
    <w:rsid w:val="004832F8"/>
    <w:rsid w:val="00483DCD"/>
    <w:rsid w:val="00484838"/>
    <w:rsid w:val="00485295"/>
    <w:rsid w:val="004865AF"/>
    <w:rsid w:val="004865C5"/>
    <w:rsid w:val="004866CD"/>
    <w:rsid w:val="0049004D"/>
    <w:rsid w:val="0049039A"/>
    <w:rsid w:val="00491183"/>
    <w:rsid w:val="004947AA"/>
    <w:rsid w:val="0049513A"/>
    <w:rsid w:val="00495F39"/>
    <w:rsid w:val="004A04F2"/>
    <w:rsid w:val="004A150E"/>
    <w:rsid w:val="004A17D5"/>
    <w:rsid w:val="004A2124"/>
    <w:rsid w:val="004A3FD1"/>
    <w:rsid w:val="004A5F0F"/>
    <w:rsid w:val="004A6D4D"/>
    <w:rsid w:val="004A72D4"/>
    <w:rsid w:val="004B0593"/>
    <w:rsid w:val="004B16BC"/>
    <w:rsid w:val="004B3512"/>
    <w:rsid w:val="004B42E8"/>
    <w:rsid w:val="004B4EA3"/>
    <w:rsid w:val="004B4EF9"/>
    <w:rsid w:val="004B6BF4"/>
    <w:rsid w:val="004B73F2"/>
    <w:rsid w:val="004B76C5"/>
    <w:rsid w:val="004C0AA1"/>
    <w:rsid w:val="004C0EBD"/>
    <w:rsid w:val="004C16CF"/>
    <w:rsid w:val="004C21B8"/>
    <w:rsid w:val="004C5879"/>
    <w:rsid w:val="004C5CB3"/>
    <w:rsid w:val="004D03D5"/>
    <w:rsid w:val="004D06BE"/>
    <w:rsid w:val="004D0B07"/>
    <w:rsid w:val="004D0E80"/>
    <w:rsid w:val="004D114E"/>
    <w:rsid w:val="004D2C9A"/>
    <w:rsid w:val="004D34A5"/>
    <w:rsid w:val="004D405E"/>
    <w:rsid w:val="004D4316"/>
    <w:rsid w:val="004D6310"/>
    <w:rsid w:val="004D6331"/>
    <w:rsid w:val="004D689E"/>
    <w:rsid w:val="004D720C"/>
    <w:rsid w:val="004D7426"/>
    <w:rsid w:val="004E104C"/>
    <w:rsid w:val="004E2E5C"/>
    <w:rsid w:val="004E519F"/>
    <w:rsid w:val="004E6273"/>
    <w:rsid w:val="004E63D5"/>
    <w:rsid w:val="004E7A8A"/>
    <w:rsid w:val="004F07AF"/>
    <w:rsid w:val="004F0D0A"/>
    <w:rsid w:val="004F101F"/>
    <w:rsid w:val="004F1420"/>
    <w:rsid w:val="004F3D18"/>
    <w:rsid w:val="004F5949"/>
    <w:rsid w:val="005001B5"/>
    <w:rsid w:val="005001E5"/>
    <w:rsid w:val="00500FC7"/>
    <w:rsid w:val="00502EB8"/>
    <w:rsid w:val="0050415C"/>
    <w:rsid w:val="0050631C"/>
    <w:rsid w:val="005110E6"/>
    <w:rsid w:val="00511C1F"/>
    <w:rsid w:val="00513DCD"/>
    <w:rsid w:val="005148CA"/>
    <w:rsid w:val="00514959"/>
    <w:rsid w:val="00514B09"/>
    <w:rsid w:val="00514BED"/>
    <w:rsid w:val="005168D6"/>
    <w:rsid w:val="00516968"/>
    <w:rsid w:val="0051716E"/>
    <w:rsid w:val="00521CD0"/>
    <w:rsid w:val="00522DBA"/>
    <w:rsid w:val="00523E42"/>
    <w:rsid w:val="00526FCE"/>
    <w:rsid w:val="00527ED3"/>
    <w:rsid w:val="0053018B"/>
    <w:rsid w:val="005313CB"/>
    <w:rsid w:val="00532195"/>
    <w:rsid w:val="0053280E"/>
    <w:rsid w:val="00532829"/>
    <w:rsid w:val="00533021"/>
    <w:rsid w:val="00535444"/>
    <w:rsid w:val="00536EBD"/>
    <w:rsid w:val="0053759E"/>
    <w:rsid w:val="00540760"/>
    <w:rsid w:val="005412DD"/>
    <w:rsid w:val="00545A96"/>
    <w:rsid w:val="005462FB"/>
    <w:rsid w:val="00546994"/>
    <w:rsid w:val="00547E69"/>
    <w:rsid w:val="00550110"/>
    <w:rsid w:val="00552567"/>
    <w:rsid w:val="00552603"/>
    <w:rsid w:val="00557256"/>
    <w:rsid w:val="005572F0"/>
    <w:rsid w:val="00562180"/>
    <w:rsid w:val="00562AF4"/>
    <w:rsid w:val="00565BB2"/>
    <w:rsid w:val="005661BE"/>
    <w:rsid w:val="005666A5"/>
    <w:rsid w:val="005674FE"/>
    <w:rsid w:val="00570AB5"/>
    <w:rsid w:val="00571E23"/>
    <w:rsid w:val="005722DD"/>
    <w:rsid w:val="005733F1"/>
    <w:rsid w:val="00573DAA"/>
    <w:rsid w:val="00573FBB"/>
    <w:rsid w:val="00574087"/>
    <w:rsid w:val="005754B1"/>
    <w:rsid w:val="005757B0"/>
    <w:rsid w:val="00580025"/>
    <w:rsid w:val="005811E3"/>
    <w:rsid w:val="005817B7"/>
    <w:rsid w:val="0058216C"/>
    <w:rsid w:val="005827F4"/>
    <w:rsid w:val="0058286A"/>
    <w:rsid w:val="00583AC5"/>
    <w:rsid w:val="005854AF"/>
    <w:rsid w:val="00585705"/>
    <w:rsid w:val="00591062"/>
    <w:rsid w:val="005941DA"/>
    <w:rsid w:val="00595019"/>
    <w:rsid w:val="0059525A"/>
    <w:rsid w:val="00595413"/>
    <w:rsid w:val="00595E3F"/>
    <w:rsid w:val="00596266"/>
    <w:rsid w:val="00597117"/>
    <w:rsid w:val="005A0261"/>
    <w:rsid w:val="005A0AB5"/>
    <w:rsid w:val="005A1D0F"/>
    <w:rsid w:val="005A2308"/>
    <w:rsid w:val="005A2309"/>
    <w:rsid w:val="005B001B"/>
    <w:rsid w:val="005B184A"/>
    <w:rsid w:val="005B3EFD"/>
    <w:rsid w:val="005B4070"/>
    <w:rsid w:val="005B611A"/>
    <w:rsid w:val="005B6336"/>
    <w:rsid w:val="005B6C7D"/>
    <w:rsid w:val="005C0FD6"/>
    <w:rsid w:val="005C17EB"/>
    <w:rsid w:val="005C39AC"/>
    <w:rsid w:val="005C49DE"/>
    <w:rsid w:val="005C5036"/>
    <w:rsid w:val="005C58F2"/>
    <w:rsid w:val="005C6689"/>
    <w:rsid w:val="005C70CB"/>
    <w:rsid w:val="005D1914"/>
    <w:rsid w:val="005D481D"/>
    <w:rsid w:val="005E052F"/>
    <w:rsid w:val="005E3041"/>
    <w:rsid w:val="005E38E5"/>
    <w:rsid w:val="005E6122"/>
    <w:rsid w:val="005E6EC5"/>
    <w:rsid w:val="005F0362"/>
    <w:rsid w:val="005F21B7"/>
    <w:rsid w:val="005F2C68"/>
    <w:rsid w:val="005F4B23"/>
    <w:rsid w:val="005F65EC"/>
    <w:rsid w:val="005F6D2F"/>
    <w:rsid w:val="005F729D"/>
    <w:rsid w:val="005F7387"/>
    <w:rsid w:val="005F789F"/>
    <w:rsid w:val="00602097"/>
    <w:rsid w:val="00607321"/>
    <w:rsid w:val="00607667"/>
    <w:rsid w:val="00610A41"/>
    <w:rsid w:val="006113C8"/>
    <w:rsid w:val="00611BF5"/>
    <w:rsid w:val="006177DD"/>
    <w:rsid w:val="0062050B"/>
    <w:rsid w:val="00622EF8"/>
    <w:rsid w:val="006245A1"/>
    <w:rsid w:val="00625767"/>
    <w:rsid w:val="006264A7"/>
    <w:rsid w:val="006267C9"/>
    <w:rsid w:val="00627B97"/>
    <w:rsid w:val="00630FB9"/>
    <w:rsid w:val="0063142F"/>
    <w:rsid w:val="006318F5"/>
    <w:rsid w:val="0063199B"/>
    <w:rsid w:val="00632310"/>
    <w:rsid w:val="00632A21"/>
    <w:rsid w:val="00633D75"/>
    <w:rsid w:val="00634524"/>
    <w:rsid w:val="00641B31"/>
    <w:rsid w:val="00641D17"/>
    <w:rsid w:val="00643234"/>
    <w:rsid w:val="0064354F"/>
    <w:rsid w:val="006464AA"/>
    <w:rsid w:val="00646F92"/>
    <w:rsid w:val="006470AB"/>
    <w:rsid w:val="00647DFE"/>
    <w:rsid w:val="006509BA"/>
    <w:rsid w:val="00652441"/>
    <w:rsid w:val="006531C3"/>
    <w:rsid w:val="00653FD6"/>
    <w:rsid w:val="00654ECC"/>
    <w:rsid w:val="00656D6B"/>
    <w:rsid w:val="00657CA5"/>
    <w:rsid w:val="0066004C"/>
    <w:rsid w:val="006613E6"/>
    <w:rsid w:val="00661EC1"/>
    <w:rsid w:val="0066283F"/>
    <w:rsid w:val="00665575"/>
    <w:rsid w:val="006656C9"/>
    <w:rsid w:val="006656EB"/>
    <w:rsid w:val="0066603E"/>
    <w:rsid w:val="00666ED2"/>
    <w:rsid w:val="00671746"/>
    <w:rsid w:val="0067201D"/>
    <w:rsid w:val="00672557"/>
    <w:rsid w:val="00673E8E"/>
    <w:rsid w:val="00675E84"/>
    <w:rsid w:val="00676920"/>
    <w:rsid w:val="00676FA1"/>
    <w:rsid w:val="0067733F"/>
    <w:rsid w:val="006778DD"/>
    <w:rsid w:val="00680698"/>
    <w:rsid w:val="006815AC"/>
    <w:rsid w:val="006817CB"/>
    <w:rsid w:val="006845BE"/>
    <w:rsid w:val="00685F56"/>
    <w:rsid w:val="00686DA7"/>
    <w:rsid w:val="00687432"/>
    <w:rsid w:val="0068756D"/>
    <w:rsid w:val="0069225E"/>
    <w:rsid w:val="00692768"/>
    <w:rsid w:val="0069282C"/>
    <w:rsid w:val="00694715"/>
    <w:rsid w:val="0069494F"/>
    <w:rsid w:val="00695B0C"/>
    <w:rsid w:val="006970F5"/>
    <w:rsid w:val="006A0BF2"/>
    <w:rsid w:val="006A10A9"/>
    <w:rsid w:val="006A221F"/>
    <w:rsid w:val="006A3884"/>
    <w:rsid w:val="006A3969"/>
    <w:rsid w:val="006A3AB8"/>
    <w:rsid w:val="006A4531"/>
    <w:rsid w:val="006A4754"/>
    <w:rsid w:val="006A6AE5"/>
    <w:rsid w:val="006A6E5A"/>
    <w:rsid w:val="006A6FDE"/>
    <w:rsid w:val="006A77EB"/>
    <w:rsid w:val="006B1165"/>
    <w:rsid w:val="006B3580"/>
    <w:rsid w:val="006B5034"/>
    <w:rsid w:val="006B5DBA"/>
    <w:rsid w:val="006B7008"/>
    <w:rsid w:val="006C134F"/>
    <w:rsid w:val="006C1AB4"/>
    <w:rsid w:val="006C221A"/>
    <w:rsid w:val="006C3925"/>
    <w:rsid w:val="006C419A"/>
    <w:rsid w:val="006C70AB"/>
    <w:rsid w:val="006C728A"/>
    <w:rsid w:val="006C7B63"/>
    <w:rsid w:val="006C7EAD"/>
    <w:rsid w:val="006D10D4"/>
    <w:rsid w:val="006D1784"/>
    <w:rsid w:val="006D27CC"/>
    <w:rsid w:val="006D4F2D"/>
    <w:rsid w:val="006E1073"/>
    <w:rsid w:val="006E38DB"/>
    <w:rsid w:val="006E4596"/>
    <w:rsid w:val="006E4B45"/>
    <w:rsid w:val="006E550A"/>
    <w:rsid w:val="006E71E5"/>
    <w:rsid w:val="006F0B82"/>
    <w:rsid w:val="006F11CD"/>
    <w:rsid w:val="006F293A"/>
    <w:rsid w:val="006F37CE"/>
    <w:rsid w:val="006F3912"/>
    <w:rsid w:val="006F3DD2"/>
    <w:rsid w:val="006F4BCD"/>
    <w:rsid w:val="006F63BC"/>
    <w:rsid w:val="006F7CF9"/>
    <w:rsid w:val="0070362A"/>
    <w:rsid w:val="00703E73"/>
    <w:rsid w:val="00704660"/>
    <w:rsid w:val="007054C7"/>
    <w:rsid w:val="007057D4"/>
    <w:rsid w:val="00706E00"/>
    <w:rsid w:val="0070778B"/>
    <w:rsid w:val="00710BC6"/>
    <w:rsid w:val="00710D1A"/>
    <w:rsid w:val="00713F79"/>
    <w:rsid w:val="00714A0E"/>
    <w:rsid w:val="007177D0"/>
    <w:rsid w:val="00717862"/>
    <w:rsid w:val="00720246"/>
    <w:rsid w:val="0072031A"/>
    <w:rsid w:val="0072190F"/>
    <w:rsid w:val="00722F81"/>
    <w:rsid w:val="0072317A"/>
    <w:rsid w:val="00723BE6"/>
    <w:rsid w:val="00724887"/>
    <w:rsid w:val="00727900"/>
    <w:rsid w:val="00727DFC"/>
    <w:rsid w:val="00730ED0"/>
    <w:rsid w:val="00734EF0"/>
    <w:rsid w:val="00735084"/>
    <w:rsid w:val="007365F2"/>
    <w:rsid w:val="00736FEA"/>
    <w:rsid w:val="00737F3C"/>
    <w:rsid w:val="007412E1"/>
    <w:rsid w:val="00743785"/>
    <w:rsid w:val="00745CB9"/>
    <w:rsid w:val="00745CC8"/>
    <w:rsid w:val="00750CCB"/>
    <w:rsid w:val="0075134C"/>
    <w:rsid w:val="00751844"/>
    <w:rsid w:val="00751B4C"/>
    <w:rsid w:val="00753B59"/>
    <w:rsid w:val="007548A5"/>
    <w:rsid w:val="007550E7"/>
    <w:rsid w:val="00755581"/>
    <w:rsid w:val="007562E6"/>
    <w:rsid w:val="007566B1"/>
    <w:rsid w:val="007566BA"/>
    <w:rsid w:val="00756DFA"/>
    <w:rsid w:val="007610CE"/>
    <w:rsid w:val="007632D6"/>
    <w:rsid w:val="00763CC1"/>
    <w:rsid w:val="007655EF"/>
    <w:rsid w:val="007662D3"/>
    <w:rsid w:val="0076658D"/>
    <w:rsid w:val="00767A89"/>
    <w:rsid w:val="007702FF"/>
    <w:rsid w:val="00773442"/>
    <w:rsid w:val="00774AA7"/>
    <w:rsid w:val="007773C3"/>
    <w:rsid w:val="00777E0D"/>
    <w:rsid w:val="00780560"/>
    <w:rsid w:val="00781546"/>
    <w:rsid w:val="007827C8"/>
    <w:rsid w:val="00784D0E"/>
    <w:rsid w:val="007866E8"/>
    <w:rsid w:val="00787C24"/>
    <w:rsid w:val="00791AB1"/>
    <w:rsid w:val="00792009"/>
    <w:rsid w:val="00793A00"/>
    <w:rsid w:val="00796B91"/>
    <w:rsid w:val="00797734"/>
    <w:rsid w:val="0079775E"/>
    <w:rsid w:val="00797A28"/>
    <w:rsid w:val="00797E2C"/>
    <w:rsid w:val="007A06D5"/>
    <w:rsid w:val="007A2F68"/>
    <w:rsid w:val="007A324F"/>
    <w:rsid w:val="007A3995"/>
    <w:rsid w:val="007A41D1"/>
    <w:rsid w:val="007A4470"/>
    <w:rsid w:val="007A575A"/>
    <w:rsid w:val="007A576A"/>
    <w:rsid w:val="007A622F"/>
    <w:rsid w:val="007A67F0"/>
    <w:rsid w:val="007B3EFD"/>
    <w:rsid w:val="007B5853"/>
    <w:rsid w:val="007B73FA"/>
    <w:rsid w:val="007B7612"/>
    <w:rsid w:val="007C0883"/>
    <w:rsid w:val="007C0A64"/>
    <w:rsid w:val="007C0AF4"/>
    <w:rsid w:val="007C0EC6"/>
    <w:rsid w:val="007C162A"/>
    <w:rsid w:val="007C321E"/>
    <w:rsid w:val="007C404B"/>
    <w:rsid w:val="007C4AD8"/>
    <w:rsid w:val="007C58E4"/>
    <w:rsid w:val="007C5C44"/>
    <w:rsid w:val="007C6643"/>
    <w:rsid w:val="007C6681"/>
    <w:rsid w:val="007D1CDB"/>
    <w:rsid w:val="007D710F"/>
    <w:rsid w:val="007E0EF9"/>
    <w:rsid w:val="007E245D"/>
    <w:rsid w:val="007E2BF3"/>
    <w:rsid w:val="007E2FDD"/>
    <w:rsid w:val="007E6F3C"/>
    <w:rsid w:val="007F0EC2"/>
    <w:rsid w:val="007F32A8"/>
    <w:rsid w:val="007F4215"/>
    <w:rsid w:val="007F5957"/>
    <w:rsid w:val="007F7BFF"/>
    <w:rsid w:val="007F7D0E"/>
    <w:rsid w:val="00801308"/>
    <w:rsid w:val="00802373"/>
    <w:rsid w:val="0080249E"/>
    <w:rsid w:val="008029B3"/>
    <w:rsid w:val="00805820"/>
    <w:rsid w:val="008063A1"/>
    <w:rsid w:val="00807089"/>
    <w:rsid w:val="00810ED9"/>
    <w:rsid w:val="00811D0A"/>
    <w:rsid w:val="00812419"/>
    <w:rsid w:val="008131F5"/>
    <w:rsid w:val="00815091"/>
    <w:rsid w:val="00815CAB"/>
    <w:rsid w:val="00815FB7"/>
    <w:rsid w:val="00816A8C"/>
    <w:rsid w:val="00816C52"/>
    <w:rsid w:val="00817E07"/>
    <w:rsid w:val="00820600"/>
    <w:rsid w:val="00821B59"/>
    <w:rsid w:val="00821EB9"/>
    <w:rsid w:val="00822874"/>
    <w:rsid w:val="00822DA3"/>
    <w:rsid w:val="00823B04"/>
    <w:rsid w:val="00824099"/>
    <w:rsid w:val="00836191"/>
    <w:rsid w:val="008378EE"/>
    <w:rsid w:val="008429E8"/>
    <w:rsid w:val="00842E7A"/>
    <w:rsid w:val="00843292"/>
    <w:rsid w:val="00845472"/>
    <w:rsid w:val="00845A3A"/>
    <w:rsid w:val="00850415"/>
    <w:rsid w:val="00851698"/>
    <w:rsid w:val="00851F0C"/>
    <w:rsid w:val="00855488"/>
    <w:rsid w:val="00855DD2"/>
    <w:rsid w:val="00860422"/>
    <w:rsid w:val="0086078E"/>
    <w:rsid w:val="00861424"/>
    <w:rsid w:val="0086252A"/>
    <w:rsid w:val="00862792"/>
    <w:rsid w:val="00864BA6"/>
    <w:rsid w:val="00865415"/>
    <w:rsid w:val="0086592C"/>
    <w:rsid w:val="00866BC6"/>
    <w:rsid w:val="00870FE4"/>
    <w:rsid w:val="0087191B"/>
    <w:rsid w:val="00873C0E"/>
    <w:rsid w:val="00874060"/>
    <w:rsid w:val="008745BD"/>
    <w:rsid w:val="00875BBC"/>
    <w:rsid w:val="00875C3E"/>
    <w:rsid w:val="008762B0"/>
    <w:rsid w:val="008778E5"/>
    <w:rsid w:val="00877B8C"/>
    <w:rsid w:val="00877BAA"/>
    <w:rsid w:val="00880660"/>
    <w:rsid w:val="00880CDB"/>
    <w:rsid w:val="008819DB"/>
    <w:rsid w:val="00881EB4"/>
    <w:rsid w:val="008834E1"/>
    <w:rsid w:val="00884381"/>
    <w:rsid w:val="008873EF"/>
    <w:rsid w:val="00891362"/>
    <w:rsid w:val="008938C9"/>
    <w:rsid w:val="008948E3"/>
    <w:rsid w:val="00895D8C"/>
    <w:rsid w:val="008A11BD"/>
    <w:rsid w:val="008A1665"/>
    <w:rsid w:val="008A1975"/>
    <w:rsid w:val="008A38FD"/>
    <w:rsid w:val="008A391C"/>
    <w:rsid w:val="008A3DC2"/>
    <w:rsid w:val="008A3DC7"/>
    <w:rsid w:val="008A47EE"/>
    <w:rsid w:val="008A4895"/>
    <w:rsid w:val="008A5B56"/>
    <w:rsid w:val="008A5F18"/>
    <w:rsid w:val="008A782E"/>
    <w:rsid w:val="008A7C61"/>
    <w:rsid w:val="008B162B"/>
    <w:rsid w:val="008B1CD5"/>
    <w:rsid w:val="008B1F35"/>
    <w:rsid w:val="008B411D"/>
    <w:rsid w:val="008B4AA0"/>
    <w:rsid w:val="008B5CE2"/>
    <w:rsid w:val="008B6944"/>
    <w:rsid w:val="008C014C"/>
    <w:rsid w:val="008C21E5"/>
    <w:rsid w:val="008C26FD"/>
    <w:rsid w:val="008C52A5"/>
    <w:rsid w:val="008C5563"/>
    <w:rsid w:val="008C6967"/>
    <w:rsid w:val="008D1D80"/>
    <w:rsid w:val="008D2682"/>
    <w:rsid w:val="008D2B16"/>
    <w:rsid w:val="008D3D09"/>
    <w:rsid w:val="008D3ECA"/>
    <w:rsid w:val="008D4521"/>
    <w:rsid w:val="008D4FC1"/>
    <w:rsid w:val="008D55FB"/>
    <w:rsid w:val="008D622A"/>
    <w:rsid w:val="008D6368"/>
    <w:rsid w:val="008D6537"/>
    <w:rsid w:val="008D713B"/>
    <w:rsid w:val="008E0DD4"/>
    <w:rsid w:val="008E11F2"/>
    <w:rsid w:val="008E15C2"/>
    <w:rsid w:val="008E1CE8"/>
    <w:rsid w:val="008E20E4"/>
    <w:rsid w:val="008E2B23"/>
    <w:rsid w:val="008E567E"/>
    <w:rsid w:val="008F13EC"/>
    <w:rsid w:val="008F5379"/>
    <w:rsid w:val="0090157B"/>
    <w:rsid w:val="009020CD"/>
    <w:rsid w:val="00904ED5"/>
    <w:rsid w:val="0090551B"/>
    <w:rsid w:val="00906310"/>
    <w:rsid w:val="00906426"/>
    <w:rsid w:val="00907C96"/>
    <w:rsid w:val="0091002D"/>
    <w:rsid w:val="009128B2"/>
    <w:rsid w:val="00912DA3"/>
    <w:rsid w:val="00912E89"/>
    <w:rsid w:val="009158F2"/>
    <w:rsid w:val="00923466"/>
    <w:rsid w:val="00923FD0"/>
    <w:rsid w:val="009255D3"/>
    <w:rsid w:val="009262E4"/>
    <w:rsid w:val="0092697F"/>
    <w:rsid w:val="00927339"/>
    <w:rsid w:val="009320BD"/>
    <w:rsid w:val="0093434D"/>
    <w:rsid w:val="00934DFF"/>
    <w:rsid w:val="009355ED"/>
    <w:rsid w:val="00935DC7"/>
    <w:rsid w:val="00936541"/>
    <w:rsid w:val="009379BB"/>
    <w:rsid w:val="00940570"/>
    <w:rsid w:val="0094108D"/>
    <w:rsid w:val="00941488"/>
    <w:rsid w:val="009414BE"/>
    <w:rsid w:val="00943ECB"/>
    <w:rsid w:val="00946C0D"/>
    <w:rsid w:val="00946D43"/>
    <w:rsid w:val="00947B07"/>
    <w:rsid w:val="00950BB7"/>
    <w:rsid w:val="00951219"/>
    <w:rsid w:val="00953579"/>
    <w:rsid w:val="00954564"/>
    <w:rsid w:val="00954C01"/>
    <w:rsid w:val="009568B6"/>
    <w:rsid w:val="0095763C"/>
    <w:rsid w:val="00960171"/>
    <w:rsid w:val="009609FE"/>
    <w:rsid w:val="00960F37"/>
    <w:rsid w:val="00961462"/>
    <w:rsid w:val="009622FE"/>
    <w:rsid w:val="009634BE"/>
    <w:rsid w:val="00963BD4"/>
    <w:rsid w:val="009641C5"/>
    <w:rsid w:val="00964870"/>
    <w:rsid w:val="00964CD0"/>
    <w:rsid w:val="00964DC6"/>
    <w:rsid w:val="00966CF9"/>
    <w:rsid w:val="00966D3E"/>
    <w:rsid w:val="0096758B"/>
    <w:rsid w:val="00967DD5"/>
    <w:rsid w:val="00970525"/>
    <w:rsid w:val="009714AD"/>
    <w:rsid w:val="00971875"/>
    <w:rsid w:val="009718BD"/>
    <w:rsid w:val="0097412D"/>
    <w:rsid w:val="00975551"/>
    <w:rsid w:val="00981092"/>
    <w:rsid w:val="00981684"/>
    <w:rsid w:val="00983CB6"/>
    <w:rsid w:val="0098432D"/>
    <w:rsid w:val="00984611"/>
    <w:rsid w:val="00985B49"/>
    <w:rsid w:val="00990099"/>
    <w:rsid w:val="00994E8C"/>
    <w:rsid w:val="00996228"/>
    <w:rsid w:val="00997970"/>
    <w:rsid w:val="00997B05"/>
    <w:rsid w:val="009A0104"/>
    <w:rsid w:val="009A0378"/>
    <w:rsid w:val="009A150F"/>
    <w:rsid w:val="009A1D6C"/>
    <w:rsid w:val="009A1EA5"/>
    <w:rsid w:val="009A1FF8"/>
    <w:rsid w:val="009A2E0A"/>
    <w:rsid w:val="009A2EFD"/>
    <w:rsid w:val="009A3147"/>
    <w:rsid w:val="009A3967"/>
    <w:rsid w:val="009A3CEB"/>
    <w:rsid w:val="009A4A6C"/>
    <w:rsid w:val="009A4B19"/>
    <w:rsid w:val="009A55EA"/>
    <w:rsid w:val="009A5AB5"/>
    <w:rsid w:val="009A5CC2"/>
    <w:rsid w:val="009A6A8F"/>
    <w:rsid w:val="009A7A86"/>
    <w:rsid w:val="009B1533"/>
    <w:rsid w:val="009B17D2"/>
    <w:rsid w:val="009B19FD"/>
    <w:rsid w:val="009B427C"/>
    <w:rsid w:val="009B4B55"/>
    <w:rsid w:val="009B5F00"/>
    <w:rsid w:val="009B6C57"/>
    <w:rsid w:val="009B6D20"/>
    <w:rsid w:val="009C0464"/>
    <w:rsid w:val="009C141E"/>
    <w:rsid w:val="009C2D24"/>
    <w:rsid w:val="009C4D42"/>
    <w:rsid w:val="009C533D"/>
    <w:rsid w:val="009C6342"/>
    <w:rsid w:val="009C7B23"/>
    <w:rsid w:val="009D01BC"/>
    <w:rsid w:val="009D0783"/>
    <w:rsid w:val="009D16B5"/>
    <w:rsid w:val="009D1AEC"/>
    <w:rsid w:val="009D2AF4"/>
    <w:rsid w:val="009D321D"/>
    <w:rsid w:val="009E0942"/>
    <w:rsid w:val="009E244F"/>
    <w:rsid w:val="009E2A2F"/>
    <w:rsid w:val="009E2BCA"/>
    <w:rsid w:val="009E2DF0"/>
    <w:rsid w:val="009E6A8C"/>
    <w:rsid w:val="009E7089"/>
    <w:rsid w:val="009F153F"/>
    <w:rsid w:val="009F4D41"/>
    <w:rsid w:val="00A015EF"/>
    <w:rsid w:val="00A015FB"/>
    <w:rsid w:val="00A01A6A"/>
    <w:rsid w:val="00A02E46"/>
    <w:rsid w:val="00A03463"/>
    <w:rsid w:val="00A04B6E"/>
    <w:rsid w:val="00A0546A"/>
    <w:rsid w:val="00A05EA3"/>
    <w:rsid w:val="00A070F1"/>
    <w:rsid w:val="00A07981"/>
    <w:rsid w:val="00A1035B"/>
    <w:rsid w:val="00A10999"/>
    <w:rsid w:val="00A13D8B"/>
    <w:rsid w:val="00A167C3"/>
    <w:rsid w:val="00A17579"/>
    <w:rsid w:val="00A178CB"/>
    <w:rsid w:val="00A17F7B"/>
    <w:rsid w:val="00A211A1"/>
    <w:rsid w:val="00A21707"/>
    <w:rsid w:val="00A23A24"/>
    <w:rsid w:val="00A245C1"/>
    <w:rsid w:val="00A25D38"/>
    <w:rsid w:val="00A25D42"/>
    <w:rsid w:val="00A25E7A"/>
    <w:rsid w:val="00A31EB6"/>
    <w:rsid w:val="00A3302F"/>
    <w:rsid w:val="00A33361"/>
    <w:rsid w:val="00A34996"/>
    <w:rsid w:val="00A34B89"/>
    <w:rsid w:val="00A35993"/>
    <w:rsid w:val="00A36C9D"/>
    <w:rsid w:val="00A37342"/>
    <w:rsid w:val="00A37488"/>
    <w:rsid w:val="00A37574"/>
    <w:rsid w:val="00A4017C"/>
    <w:rsid w:val="00A4127F"/>
    <w:rsid w:val="00A4138F"/>
    <w:rsid w:val="00A4251C"/>
    <w:rsid w:val="00A438AD"/>
    <w:rsid w:val="00A43B7A"/>
    <w:rsid w:val="00A45877"/>
    <w:rsid w:val="00A46932"/>
    <w:rsid w:val="00A515FF"/>
    <w:rsid w:val="00A54BDF"/>
    <w:rsid w:val="00A5550D"/>
    <w:rsid w:val="00A57690"/>
    <w:rsid w:val="00A57D22"/>
    <w:rsid w:val="00A61596"/>
    <w:rsid w:val="00A6257F"/>
    <w:rsid w:val="00A653C1"/>
    <w:rsid w:val="00A6770A"/>
    <w:rsid w:val="00A713AA"/>
    <w:rsid w:val="00A72234"/>
    <w:rsid w:val="00A746A8"/>
    <w:rsid w:val="00A748C9"/>
    <w:rsid w:val="00A74CCA"/>
    <w:rsid w:val="00A74F06"/>
    <w:rsid w:val="00A76D04"/>
    <w:rsid w:val="00A77134"/>
    <w:rsid w:val="00A801CC"/>
    <w:rsid w:val="00A80469"/>
    <w:rsid w:val="00A817C5"/>
    <w:rsid w:val="00A82CCA"/>
    <w:rsid w:val="00A83E54"/>
    <w:rsid w:val="00A84D65"/>
    <w:rsid w:val="00A84EFC"/>
    <w:rsid w:val="00A860C9"/>
    <w:rsid w:val="00A86215"/>
    <w:rsid w:val="00A8648B"/>
    <w:rsid w:val="00A8755A"/>
    <w:rsid w:val="00A87897"/>
    <w:rsid w:val="00A9337E"/>
    <w:rsid w:val="00A93990"/>
    <w:rsid w:val="00A975CE"/>
    <w:rsid w:val="00AA029C"/>
    <w:rsid w:val="00AA677D"/>
    <w:rsid w:val="00AB0381"/>
    <w:rsid w:val="00AB13C0"/>
    <w:rsid w:val="00AB4FB2"/>
    <w:rsid w:val="00AB54D3"/>
    <w:rsid w:val="00AB78D3"/>
    <w:rsid w:val="00AC0010"/>
    <w:rsid w:val="00AC0563"/>
    <w:rsid w:val="00AC1CBA"/>
    <w:rsid w:val="00AC1FBC"/>
    <w:rsid w:val="00AC238C"/>
    <w:rsid w:val="00AC317E"/>
    <w:rsid w:val="00AC437F"/>
    <w:rsid w:val="00AC4E12"/>
    <w:rsid w:val="00AC6BEA"/>
    <w:rsid w:val="00AC7565"/>
    <w:rsid w:val="00AD0709"/>
    <w:rsid w:val="00AD0CB2"/>
    <w:rsid w:val="00AD1289"/>
    <w:rsid w:val="00AD2F45"/>
    <w:rsid w:val="00AD397C"/>
    <w:rsid w:val="00AD6579"/>
    <w:rsid w:val="00AD7338"/>
    <w:rsid w:val="00AE1D30"/>
    <w:rsid w:val="00AE24BF"/>
    <w:rsid w:val="00AE2BFC"/>
    <w:rsid w:val="00AE3E3B"/>
    <w:rsid w:val="00AE4AD5"/>
    <w:rsid w:val="00AE4FE8"/>
    <w:rsid w:val="00AE542C"/>
    <w:rsid w:val="00AE5610"/>
    <w:rsid w:val="00AF04BA"/>
    <w:rsid w:val="00AF3F9F"/>
    <w:rsid w:val="00AF4E04"/>
    <w:rsid w:val="00AF7001"/>
    <w:rsid w:val="00AF790B"/>
    <w:rsid w:val="00B01CC6"/>
    <w:rsid w:val="00B01E87"/>
    <w:rsid w:val="00B04667"/>
    <w:rsid w:val="00B10211"/>
    <w:rsid w:val="00B1026E"/>
    <w:rsid w:val="00B10A4C"/>
    <w:rsid w:val="00B111F3"/>
    <w:rsid w:val="00B1211D"/>
    <w:rsid w:val="00B12691"/>
    <w:rsid w:val="00B12780"/>
    <w:rsid w:val="00B153A9"/>
    <w:rsid w:val="00B2093D"/>
    <w:rsid w:val="00B22A06"/>
    <w:rsid w:val="00B23B22"/>
    <w:rsid w:val="00B253B1"/>
    <w:rsid w:val="00B25804"/>
    <w:rsid w:val="00B3118F"/>
    <w:rsid w:val="00B319F5"/>
    <w:rsid w:val="00B32022"/>
    <w:rsid w:val="00B32672"/>
    <w:rsid w:val="00B35027"/>
    <w:rsid w:val="00B35C51"/>
    <w:rsid w:val="00B35DA5"/>
    <w:rsid w:val="00B36C4E"/>
    <w:rsid w:val="00B40DF2"/>
    <w:rsid w:val="00B40ECD"/>
    <w:rsid w:val="00B412E2"/>
    <w:rsid w:val="00B41437"/>
    <w:rsid w:val="00B41C47"/>
    <w:rsid w:val="00B43069"/>
    <w:rsid w:val="00B43272"/>
    <w:rsid w:val="00B44A0D"/>
    <w:rsid w:val="00B45DE8"/>
    <w:rsid w:val="00B46F11"/>
    <w:rsid w:val="00B5231C"/>
    <w:rsid w:val="00B53FB4"/>
    <w:rsid w:val="00B55413"/>
    <w:rsid w:val="00B56EBD"/>
    <w:rsid w:val="00B60B9E"/>
    <w:rsid w:val="00B67E00"/>
    <w:rsid w:val="00B67F7E"/>
    <w:rsid w:val="00B7086D"/>
    <w:rsid w:val="00B717F8"/>
    <w:rsid w:val="00B7214F"/>
    <w:rsid w:val="00B733AF"/>
    <w:rsid w:val="00B73853"/>
    <w:rsid w:val="00B74467"/>
    <w:rsid w:val="00B74D74"/>
    <w:rsid w:val="00B74D9D"/>
    <w:rsid w:val="00B802D6"/>
    <w:rsid w:val="00B80A35"/>
    <w:rsid w:val="00B816D4"/>
    <w:rsid w:val="00B81E18"/>
    <w:rsid w:val="00B82CA4"/>
    <w:rsid w:val="00B83620"/>
    <w:rsid w:val="00B83FA6"/>
    <w:rsid w:val="00B84C10"/>
    <w:rsid w:val="00B85BFE"/>
    <w:rsid w:val="00B9169D"/>
    <w:rsid w:val="00B9348F"/>
    <w:rsid w:val="00B959C6"/>
    <w:rsid w:val="00B95BA9"/>
    <w:rsid w:val="00B96A78"/>
    <w:rsid w:val="00BA2E47"/>
    <w:rsid w:val="00BA305F"/>
    <w:rsid w:val="00BA407B"/>
    <w:rsid w:val="00BA492C"/>
    <w:rsid w:val="00BA6C12"/>
    <w:rsid w:val="00BA7747"/>
    <w:rsid w:val="00BB02CE"/>
    <w:rsid w:val="00BB0E09"/>
    <w:rsid w:val="00BB1390"/>
    <w:rsid w:val="00BB1464"/>
    <w:rsid w:val="00BB1BC4"/>
    <w:rsid w:val="00BB1D4F"/>
    <w:rsid w:val="00BB39AD"/>
    <w:rsid w:val="00BB406F"/>
    <w:rsid w:val="00BB48E9"/>
    <w:rsid w:val="00BB57CD"/>
    <w:rsid w:val="00BB69BB"/>
    <w:rsid w:val="00BB6DDF"/>
    <w:rsid w:val="00BB7888"/>
    <w:rsid w:val="00BB78D1"/>
    <w:rsid w:val="00BB7B71"/>
    <w:rsid w:val="00BC1581"/>
    <w:rsid w:val="00BC1886"/>
    <w:rsid w:val="00BC20E8"/>
    <w:rsid w:val="00BC2B58"/>
    <w:rsid w:val="00BC3A30"/>
    <w:rsid w:val="00BC3AB5"/>
    <w:rsid w:val="00BC5E24"/>
    <w:rsid w:val="00BC6812"/>
    <w:rsid w:val="00BC6862"/>
    <w:rsid w:val="00BD1E2E"/>
    <w:rsid w:val="00BD2A23"/>
    <w:rsid w:val="00BD2F9F"/>
    <w:rsid w:val="00BD38F0"/>
    <w:rsid w:val="00BD4241"/>
    <w:rsid w:val="00BD6D46"/>
    <w:rsid w:val="00BE030A"/>
    <w:rsid w:val="00BE0559"/>
    <w:rsid w:val="00BE10C9"/>
    <w:rsid w:val="00BE2F16"/>
    <w:rsid w:val="00BE2F4C"/>
    <w:rsid w:val="00BE326F"/>
    <w:rsid w:val="00BE3C54"/>
    <w:rsid w:val="00BE4F3A"/>
    <w:rsid w:val="00BE5A31"/>
    <w:rsid w:val="00BE678C"/>
    <w:rsid w:val="00BE6E5D"/>
    <w:rsid w:val="00BF089A"/>
    <w:rsid w:val="00BF0D2A"/>
    <w:rsid w:val="00BF134D"/>
    <w:rsid w:val="00BF280A"/>
    <w:rsid w:val="00BF33AA"/>
    <w:rsid w:val="00BF3546"/>
    <w:rsid w:val="00BF4899"/>
    <w:rsid w:val="00BF4ECC"/>
    <w:rsid w:val="00BF5B7C"/>
    <w:rsid w:val="00BF6A67"/>
    <w:rsid w:val="00C00170"/>
    <w:rsid w:val="00C02265"/>
    <w:rsid w:val="00C022C0"/>
    <w:rsid w:val="00C03AFB"/>
    <w:rsid w:val="00C03BF8"/>
    <w:rsid w:val="00C04968"/>
    <w:rsid w:val="00C04AA8"/>
    <w:rsid w:val="00C0560F"/>
    <w:rsid w:val="00C069C1"/>
    <w:rsid w:val="00C07FE5"/>
    <w:rsid w:val="00C1074A"/>
    <w:rsid w:val="00C1108B"/>
    <w:rsid w:val="00C113E6"/>
    <w:rsid w:val="00C12D95"/>
    <w:rsid w:val="00C12F7F"/>
    <w:rsid w:val="00C136F2"/>
    <w:rsid w:val="00C168CE"/>
    <w:rsid w:val="00C17F48"/>
    <w:rsid w:val="00C21120"/>
    <w:rsid w:val="00C21C4C"/>
    <w:rsid w:val="00C2372A"/>
    <w:rsid w:val="00C24BB0"/>
    <w:rsid w:val="00C24F29"/>
    <w:rsid w:val="00C253B3"/>
    <w:rsid w:val="00C25C88"/>
    <w:rsid w:val="00C25DDB"/>
    <w:rsid w:val="00C25E6E"/>
    <w:rsid w:val="00C269BE"/>
    <w:rsid w:val="00C27D3F"/>
    <w:rsid w:val="00C31246"/>
    <w:rsid w:val="00C31D26"/>
    <w:rsid w:val="00C33135"/>
    <w:rsid w:val="00C34E94"/>
    <w:rsid w:val="00C37ED1"/>
    <w:rsid w:val="00C415E8"/>
    <w:rsid w:val="00C41EDF"/>
    <w:rsid w:val="00C42573"/>
    <w:rsid w:val="00C42A3A"/>
    <w:rsid w:val="00C43A82"/>
    <w:rsid w:val="00C458FD"/>
    <w:rsid w:val="00C459B7"/>
    <w:rsid w:val="00C47261"/>
    <w:rsid w:val="00C47490"/>
    <w:rsid w:val="00C50BF8"/>
    <w:rsid w:val="00C51009"/>
    <w:rsid w:val="00C5114D"/>
    <w:rsid w:val="00C5119F"/>
    <w:rsid w:val="00C52465"/>
    <w:rsid w:val="00C53578"/>
    <w:rsid w:val="00C537A2"/>
    <w:rsid w:val="00C53816"/>
    <w:rsid w:val="00C54A15"/>
    <w:rsid w:val="00C574F2"/>
    <w:rsid w:val="00C5760E"/>
    <w:rsid w:val="00C61BBE"/>
    <w:rsid w:val="00C62117"/>
    <w:rsid w:val="00C6244C"/>
    <w:rsid w:val="00C62A1E"/>
    <w:rsid w:val="00C644CC"/>
    <w:rsid w:val="00C65565"/>
    <w:rsid w:val="00C66965"/>
    <w:rsid w:val="00C73335"/>
    <w:rsid w:val="00C73879"/>
    <w:rsid w:val="00C75615"/>
    <w:rsid w:val="00C761D5"/>
    <w:rsid w:val="00C772BC"/>
    <w:rsid w:val="00C807C7"/>
    <w:rsid w:val="00C81960"/>
    <w:rsid w:val="00C84C76"/>
    <w:rsid w:val="00C860BF"/>
    <w:rsid w:val="00C862DB"/>
    <w:rsid w:val="00C86A60"/>
    <w:rsid w:val="00C902E9"/>
    <w:rsid w:val="00C91B16"/>
    <w:rsid w:val="00C922FF"/>
    <w:rsid w:val="00C92390"/>
    <w:rsid w:val="00C92F32"/>
    <w:rsid w:val="00C93615"/>
    <w:rsid w:val="00C94370"/>
    <w:rsid w:val="00C97A86"/>
    <w:rsid w:val="00CA1A12"/>
    <w:rsid w:val="00CA320B"/>
    <w:rsid w:val="00CA5190"/>
    <w:rsid w:val="00CA5437"/>
    <w:rsid w:val="00CA58EB"/>
    <w:rsid w:val="00CA5F3B"/>
    <w:rsid w:val="00CB15FA"/>
    <w:rsid w:val="00CB18AD"/>
    <w:rsid w:val="00CB215E"/>
    <w:rsid w:val="00CB5688"/>
    <w:rsid w:val="00CB7602"/>
    <w:rsid w:val="00CC016E"/>
    <w:rsid w:val="00CC6515"/>
    <w:rsid w:val="00CC75A4"/>
    <w:rsid w:val="00CD30B1"/>
    <w:rsid w:val="00CD343C"/>
    <w:rsid w:val="00CD3586"/>
    <w:rsid w:val="00CD3902"/>
    <w:rsid w:val="00CD487B"/>
    <w:rsid w:val="00CE03B0"/>
    <w:rsid w:val="00CE0634"/>
    <w:rsid w:val="00CE0888"/>
    <w:rsid w:val="00CE148A"/>
    <w:rsid w:val="00CE1705"/>
    <w:rsid w:val="00CE2A33"/>
    <w:rsid w:val="00CE4C89"/>
    <w:rsid w:val="00CE560C"/>
    <w:rsid w:val="00CE7E5E"/>
    <w:rsid w:val="00D01862"/>
    <w:rsid w:val="00D01A82"/>
    <w:rsid w:val="00D0305D"/>
    <w:rsid w:val="00D0328A"/>
    <w:rsid w:val="00D049AF"/>
    <w:rsid w:val="00D060B7"/>
    <w:rsid w:val="00D0756C"/>
    <w:rsid w:val="00D1087E"/>
    <w:rsid w:val="00D14DFF"/>
    <w:rsid w:val="00D16513"/>
    <w:rsid w:val="00D17328"/>
    <w:rsid w:val="00D21B93"/>
    <w:rsid w:val="00D2257C"/>
    <w:rsid w:val="00D23F96"/>
    <w:rsid w:val="00D331F3"/>
    <w:rsid w:val="00D340F8"/>
    <w:rsid w:val="00D34ED9"/>
    <w:rsid w:val="00D36A7E"/>
    <w:rsid w:val="00D37799"/>
    <w:rsid w:val="00D42554"/>
    <w:rsid w:val="00D438AF"/>
    <w:rsid w:val="00D44EBD"/>
    <w:rsid w:val="00D44FD6"/>
    <w:rsid w:val="00D52E9F"/>
    <w:rsid w:val="00D5453C"/>
    <w:rsid w:val="00D600B8"/>
    <w:rsid w:val="00D60CE2"/>
    <w:rsid w:val="00D61404"/>
    <w:rsid w:val="00D62039"/>
    <w:rsid w:val="00D624F8"/>
    <w:rsid w:val="00D62557"/>
    <w:rsid w:val="00D62F14"/>
    <w:rsid w:val="00D642D0"/>
    <w:rsid w:val="00D658FB"/>
    <w:rsid w:val="00D71E1D"/>
    <w:rsid w:val="00D71E5D"/>
    <w:rsid w:val="00D80721"/>
    <w:rsid w:val="00D80EC4"/>
    <w:rsid w:val="00D8161F"/>
    <w:rsid w:val="00D82964"/>
    <w:rsid w:val="00D82A7D"/>
    <w:rsid w:val="00D83CB2"/>
    <w:rsid w:val="00D84828"/>
    <w:rsid w:val="00D85379"/>
    <w:rsid w:val="00D8539A"/>
    <w:rsid w:val="00D87A4A"/>
    <w:rsid w:val="00D92EC2"/>
    <w:rsid w:val="00D93FE2"/>
    <w:rsid w:val="00D94AC0"/>
    <w:rsid w:val="00D95154"/>
    <w:rsid w:val="00D96FEE"/>
    <w:rsid w:val="00D97587"/>
    <w:rsid w:val="00D979BE"/>
    <w:rsid w:val="00D97E8A"/>
    <w:rsid w:val="00DA0211"/>
    <w:rsid w:val="00DA0ABE"/>
    <w:rsid w:val="00DA3AFF"/>
    <w:rsid w:val="00DA4CFC"/>
    <w:rsid w:val="00DA55FC"/>
    <w:rsid w:val="00DA62C5"/>
    <w:rsid w:val="00DA696B"/>
    <w:rsid w:val="00DA70E1"/>
    <w:rsid w:val="00DB0042"/>
    <w:rsid w:val="00DB0EC6"/>
    <w:rsid w:val="00DB1A03"/>
    <w:rsid w:val="00DB56AC"/>
    <w:rsid w:val="00DB600D"/>
    <w:rsid w:val="00DB6143"/>
    <w:rsid w:val="00DB6367"/>
    <w:rsid w:val="00DC0CF7"/>
    <w:rsid w:val="00DC25B3"/>
    <w:rsid w:val="00DC2D7F"/>
    <w:rsid w:val="00DC4419"/>
    <w:rsid w:val="00DC5EDE"/>
    <w:rsid w:val="00DC7843"/>
    <w:rsid w:val="00DC7D4B"/>
    <w:rsid w:val="00DD0D97"/>
    <w:rsid w:val="00DD271B"/>
    <w:rsid w:val="00DD35E4"/>
    <w:rsid w:val="00DD3678"/>
    <w:rsid w:val="00DD3B99"/>
    <w:rsid w:val="00DD3EFE"/>
    <w:rsid w:val="00DD5B4E"/>
    <w:rsid w:val="00DE049F"/>
    <w:rsid w:val="00DE2F94"/>
    <w:rsid w:val="00DE4B32"/>
    <w:rsid w:val="00DE5385"/>
    <w:rsid w:val="00DF2A95"/>
    <w:rsid w:val="00DF3636"/>
    <w:rsid w:val="00DF5786"/>
    <w:rsid w:val="00DF5EAF"/>
    <w:rsid w:val="00DF62D3"/>
    <w:rsid w:val="00DF727E"/>
    <w:rsid w:val="00DF79CF"/>
    <w:rsid w:val="00E005FC"/>
    <w:rsid w:val="00E00D4E"/>
    <w:rsid w:val="00E01B48"/>
    <w:rsid w:val="00E03A82"/>
    <w:rsid w:val="00E041BD"/>
    <w:rsid w:val="00E04BCF"/>
    <w:rsid w:val="00E073D2"/>
    <w:rsid w:val="00E074B6"/>
    <w:rsid w:val="00E14585"/>
    <w:rsid w:val="00E1515B"/>
    <w:rsid w:val="00E15E67"/>
    <w:rsid w:val="00E1646D"/>
    <w:rsid w:val="00E1667A"/>
    <w:rsid w:val="00E1731D"/>
    <w:rsid w:val="00E213EC"/>
    <w:rsid w:val="00E215D8"/>
    <w:rsid w:val="00E240BE"/>
    <w:rsid w:val="00E24919"/>
    <w:rsid w:val="00E2785D"/>
    <w:rsid w:val="00E30C79"/>
    <w:rsid w:val="00E34456"/>
    <w:rsid w:val="00E35218"/>
    <w:rsid w:val="00E35C71"/>
    <w:rsid w:val="00E360B4"/>
    <w:rsid w:val="00E37F22"/>
    <w:rsid w:val="00E417F9"/>
    <w:rsid w:val="00E43294"/>
    <w:rsid w:val="00E435FA"/>
    <w:rsid w:val="00E43CCA"/>
    <w:rsid w:val="00E43D7A"/>
    <w:rsid w:val="00E441EE"/>
    <w:rsid w:val="00E44FE6"/>
    <w:rsid w:val="00E46549"/>
    <w:rsid w:val="00E47AE2"/>
    <w:rsid w:val="00E47FFA"/>
    <w:rsid w:val="00E51F66"/>
    <w:rsid w:val="00E52419"/>
    <w:rsid w:val="00E5277B"/>
    <w:rsid w:val="00E534B4"/>
    <w:rsid w:val="00E53883"/>
    <w:rsid w:val="00E553AA"/>
    <w:rsid w:val="00E555BD"/>
    <w:rsid w:val="00E57073"/>
    <w:rsid w:val="00E57F56"/>
    <w:rsid w:val="00E63D08"/>
    <w:rsid w:val="00E64B6B"/>
    <w:rsid w:val="00E65316"/>
    <w:rsid w:val="00E65832"/>
    <w:rsid w:val="00E65EC1"/>
    <w:rsid w:val="00E6644A"/>
    <w:rsid w:val="00E71C2C"/>
    <w:rsid w:val="00E7257C"/>
    <w:rsid w:val="00E73639"/>
    <w:rsid w:val="00E73B1F"/>
    <w:rsid w:val="00E744A9"/>
    <w:rsid w:val="00E75ACA"/>
    <w:rsid w:val="00E763CB"/>
    <w:rsid w:val="00E77020"/>
    <w:rsid w:val="00E77BA9"/>
    <w:rsid w:val="00E80114"/>
    <w:rsid w:val="00E8276E"/>
    <w:rsid w:val="00E83657"/>
    <w:rsid w:val="00E902FE"/>
    <w:rsid w:val="00E90669"/>
    <w:rsid w:val="00E925DB"/>
    <w:rsid w:val="00E92D68"/>
    <w:rsid w:val="00E92F87"/>
    <w:rsid w:val="00E9544C"/>
    <w:rsid w:val="00E95AA2"/>
    <w:rsid w:val="00EA423D"/>
    <w:rsid w:val="00EA5EDA"/>
    <w:rsid w:val="00EA682D"/>
    <w:rsid w:val="00EA760D"/>
    <w:rsid w:val="00EB26F4"/>
    <w:rsid w:val="00EB2861"/>
    <w:rsid w:val="00EB3184"/>
    <w:rsid w:val="00EB6EC2"/>
    <w:rsid w:val="00EB70AD"/>
    <w:rsid w:val="00EB7A60"/>
    <w:rsid w:val="00EC1F9F"/>
    <w:rsid w:val="00EC2442"/>
    <w:rsid w:val="00EC6FC4"/>
    <w:rsid w:val="00EC7BCD"/>
    <w:rsid w:val="00ED240C"/>
    <w:rsid w:val="00ED5AFB"/>
    <w:rsid w:val="00ED60D9"/>
    <w:rsid w:val="00ED746B"/>
    <w:rsid w:val="00EE021B"/>
    <w:rsid w:val="00EE12FF"/>
    <w:rsid w:val="00EE21D0"/>
    <w:rsid w:val="00EE33FB"/>
    <w:rsid w:val="00EE56C0"/>
    <w:rsid w:val="00EE6D7E"/>
    <w:rsid w:val="00EE6DE6"/>
    <w:rsid w:val="00EF1C85"/>
    <w:rsid w:val="00EF2031"/>
    <w:rsid w:val="00EF4CFB"/>
    <w:rsid w:val="00F01D5B"/>
    <w:rsid w:val="00F02420"/>
    <w:rsid w:val="00F04D37"/>
    <w:rsid w:val="00F04FE1"/>
    <w:rsid w:val="00F06D82"/>
    <w:rsid w:val="00F073D5"/>
    <w:rsid w:val="00F12C04"/>
    <w:rsid w:val="00F12CF2"/>
    <w:rsid w:val="00F145BB"/>
    <w:rsid w:val="00F15998"/>
    <w:rsid w:val="00F162F0"/>
    <w:rsid w:val="00F2052E"/>
    <w:rsid w:val="00F206B9"/>
    <w:rsid w:val="00F21BCB"/>
    <w:rsid w:val="00F26E94"/>
    <w:rsid w:val="00F30C25"/>
    <w:rsid w:val="00F328BE"/>
    <w:rsid w:val="00F32C00"/>
    <w:rsid w:val="00F357D7"/>
    <w:rsid w:val="00F365DB"/>
    <w:rsid w:val="00F376AE"/>
    <w:rsid w:val="00F4037C"/>
    <w:rsid w:val="00F40AAF"/>
    <w:rsid w:val="00F41D65"/>
    <w:rsid w:val="00F427BC"/>
    <w:rsid w:val="00F43411"/>
    <w:rsid w:val="00F45601"/>
    <w:rsid w:val="00F459E7"/>
    <w:rsid w:val="00F464A0"/>
    <w:rsid w:val="00F47430"/>
    <w:rsid w:val="00F50982"/>
    <w:rsid w:val="00F50F2E"/>
    <w:rsid w:val="00F52C05"/>
    <w:rsid w:val="00F54392"/>
    <w:rsid w:val="00F5447D"/>
    <w:rsid w:val="00F54DAF"/>
    <w:rsid w:val="00F55DBD"/>
    <w:rsid w:val="00F56435"/>
    <w:rsid w:val="00F5761E"/>
    <w:rsid w:val="00F604A0"/>
    <w:rsid w:val="00F60E88"/>
    <w:rsid w:val="00F60F8F"/>
    <w:rsid w:val="00F626F5"/>
    <w:rsid w:val="00F62B52"/>
    <w:rsid w:val="00F62EE3"/>
    <w:rsid w:val="00F66598"/>
    <w:rsid w:val="00F73B4F"/>
    <w:rsid w:val="00F7572F"/>
    <w:rsid w:val="00F76E5C"/>
    <w:rsid w:val="00F771EB"/>
    <w:rsid w:val="00F80DF9"/>
    <w:rsid w:val="00F814E1"/>
    <w:rsid w:val="00F81970"/>
    <w:rsid w:val="00F8494D"/>
    <w:rsid w:val="00F8582B"/>
    <w:rsid w:val="00F86A78"/>
    <w:rsid w:val="00F878FE"/>
    <w:rsid w:val="00F87D92"/>
    <w:rsid w:val="00F905D0"/>
    <w:rsid w:val="00F90AA6"/>
    <w:rsid w:val="00F91075"/>
    <w:rsid w:val="00F967AC"/>
    <w:rsid w:val="00F96AC8"/>
    <w:rsid w:val="00F96CA3"/>
    <w:rsid w:val="00F97256"/>
    <w:rsid w:val="00FA661D"/>
    <w:rsid w:val="00FB1494"/>
    <w:rsid w:val="00FB6703"/>
    <w:rsid w:val="00FB6D97"/>
    <w:rsid w:val="00FC0094"/>
    <w:rsid w:val="00FC0AFB"/>
    <w:rsid w:val="00FC1DF2"/>
    <w:rsid w:val="00FC2045"/>
    <w:rsid w:val="00FC2976"/>
    <w:rsid w:val="00FC2E88"/>
    <w:rsid w:val="00FC32EA"/>
    <w:rsid w:val="00FC3948"/>
    <w:rsid w:val="00FC418D"/>
    <w:rsid w:val="00FC4D74"/>
    <w:rsid w:val="00FD02CE"/>
    <w:rsid w:val="00FD044A"/>
    <w:rsid w:val="00FD11AB"/>
    <w:rsid w:val="00FD1BCA"/>
    <w:rsid w:val="00FD27F9"/>
    <w:rsid w:val="00FD2848"/>
    <w:rsid w:val="00FD4F5A"/>
    <w:rsid w:val="00FD7A90"/>
    <w:rsid w:val="00FE059F"/>
    <w:rsid w:val="00FE1ED0"/>
    <w:rsid w:val="00FE382C"/>
    <w:rsid w:val="00FE42CD"/>
    <w:rsid w:val="00FE6B8E"/>
    <w:rsid w:val="00FE75D5"/>
    <w:rsid w:val="00FE7A6E"/>
    <w:rsid w:val="00FF00E1"/>
    <w:rsid w:val="00FF048F"/>
    <w:rsid w:val="00FF0E77"/>
    <w:rsid w:val="00FF144F"/>
    <w:rsid w:val="00FF3238"/>
    <w:rsid w:val="00FF57DE"/>
    <w:rsid w:val="00FF6814"/>
    <w:rsid w:val="00FF71A7"/>
    <w:rsid w:val="00FF735A"/>
    <w:rsid w:val="00FF74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,"/>
  <w14:docId w14:val="0C2DCCCA"/>
  <w15:docId w15:val="{FC85BB48-7C5D-4A6D-BE00-9E5AC82B73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iPriority="0" w:unhideWhenUsed="1"/>
    <w:lsdException w:name="Table Simple 2" w:semiHidden="1" w:unhideWhenUsed="1"/>
    <w:lsdException w:name="Table Simple 3" w:semiHidden="1" w:unhideWhenUsed="1"/>
    <w:lsdException w:name="Table Classic 1" w:semiHidden="1" w:uiPriority="0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iPriority="0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801C2"/>
  </w:style>
  <w:style w:type="paragraph" w:styleId="Heading1">
    <w:name w:val="heading 1"/>
    <w:aliases w:val="Chapter"/>
    <w:basedOn w:val="Normal"/>
    <w:link w:val="Heading1Char"/>
    <w:uiPriority w:val="9"/>
    <w:qFormat/>
    <w:rsid w:val="008948E3"/>
    <w:pPr>
      <w:spacing w:before="100" w:beforeAutospacing="1" w:after="100" w:afterAutospacing="1" w:line="240" w:lineRule="auto"/>
      <w:outlineLvl w:val="0"/>
    </w:pPr>
    <w:rPr>
      <w:rFonts w:ascii="Angsana New" w:eastAsia="Times New Roman" w:hAnsi="Angsana New" w:cs="Angsana New"/>
      <w:b/>
      <w:bCs/>
      <w:kern w:val="36"/>
      <w:sz w:val="48"/>
      <w:szCs w:val="48"/>
    </w:rPr>
  </w:style>
  <w:style w:type="paragraph" w:styleId="Heading2">
    <w:name w:val="heading 2"/>
    <w:aliases w:val="First"/>
    <w:basedOn w:val="Normal"/>
    <w:link w:val="Heading2Char"/>
    <w:uiPriority w:val="9"/>
    <w:qFormat/>
    <w:rsid w:val="008948E3"/>
    <w:pPr>
      <w:spacing w:before="100" w:beforeAutospacing="1" w:after="100" w:afterAutospacing="1" w:line="240" w:lineRule="auto"/>
      <w:outlineLvl w:val="1"/>
    </w:pPr>
    <w:rPr>
      <w:rFonts w:ascii="Angsana New" w:eastAsia="Times New Roman" w:hAnsi="Angsana New" w:cs="Angsana New"/>
      <w:b/>
      <w:bCs/>
      <w:sz w:val="36"/>
      <w:szCs w:val="36"/>
    </w:rPr>
  </w:style>
  <w:style w:type="paragraph" w:styleId="Heading3">
    <w:name w:val="heading 3"/>
    <w:aliases w:val="Second"/>
    <w:basedOn w:val="Normal"/>
    <w:link w:val="Heading3Char"/>
    <w:uiPriority w:val="9"/>
    <w:qFormat/>
    <w:rsid w:val="008948E3"/>
    <w:pPr>
      <w:spacing w:before="100" w:beforeAutospacing="1" w:after="100" w:afterAutospacing="1" w:line="240" w:lineRule="auto"/>
      <w:outlineLvl w:val="2"/>
    </w:pPr>
    <w:rPr>
      <w:rFonts w:ascii="Angsana New" w:eastAsia="Times New Roman" w:hAnsi="Angsana New" w:cs="Angsana New"/>
      <w:b/>
      <w:bCs/>
      <w:sz w:val="27"/>
      <w:szCs w:val="27"/>
    </w:rPr>
  </w:style>
  <w:style w:type="paragraph" w:styleId="Heading4">
    <w:name w:val="heading 4"/>
    <w:aliases w:val="Fig"/>
    <w:basedOn w:val="Normal"/>
    <w:next w:val="Normal"/>
    <w:link w:val="Heading4Char"/>
    <w:uiPriority w:val="9"/>
    <w:unhideWhenUsed/>
    <w:qFormat/>
    <w:rsid w:val="000546BE"/>
    <w:pPr>
      <w:keepNext/>
      <w:keepLines/>
      <w:spacing w:before="200" w:after="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472C4" w:themeColor="accent1"/>
      <w:lang w:eastAsia="zh-CN"/>
    </w:rPr>
  </w:style>
  <w:style w:type="paragraph" w:styleId="Heading5">
    <w:name w:val="heading 5"/>
    <w:aliases w:val="Second 2"/>
    <w:basedOn w:val="Normal"/>
    <w:next w:val="Normal"/>
    <w:link w:val="Heading5Char"/>
    <w:uiPriority w:val="9"/>
    <w:unhideWhenUsed/>
    <w:qFormat/>
    <w:rsid w:val="00051799"/>
    <w:pPr>
      <w:spacing w:before="240" w:after="60" w:line="240" w:lineRule="auto"/>
      <w:outlineLvl w:val="4"/>
    </w:pPr>
    <w:rPr>
      <w:rFonts w:ascii="Calibri" w:eastAsia="Times New Roman" w:hAnsi="Calibri" w:cs="Cordia New"/>
      <w:b/>
      <w:bCs/>
      <w:i/>
      <w:iCs/>
      <w:sz w:val="26"/>
      <w:szCs w:val="33"/>
    </w:rPr>
  </w:style>
  <w:style w:type="paragraph" w:styleId="Heading6">
    <w:name w:val="heading 6"/>
    <w:aliases w:val="Figure"/>
    <w:basedOn w:val="Normal"/>
    <w:next w:val="Normal"/>
    <w:link w:val="Heading6Char"/>
    <w:uiPriority w:val="9"/>
    <w:unhideWhenUsed/>
    <w:qFormat/>
    <w:rsid w:val="009714AD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rsid w:val="009714AD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1F3864" w:themeColor="accent1" w:themeShade="80"/>
      <w:szCs w:val="22"/>
      <w:lang w:bidi="ar-SA"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rsid w:val="009714AD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6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rsid w:val="009714AD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1F3864" w:themeColor="accent1" w:themeShade="80"/>
      <w:szCs w:val="22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Chapter Char"/>
    <w:basedOn w:val="DefaultParagraphFont"/>
    <w:link w:val="Heading1"/>
    <w:uiPriority w:val="9"/>
    <w:rsid w:val="008948E3"/>
    <w:rPr>
      <w:rFonts w:ascii="Angsana New" w:eastAsia="Times New Roman" w:hAnsi="Angsana New" w:cs="Angsana New"/>
      <w:b/>
      <w:bCs/>
      <w:kern w:val="36"/>
      <w:sz w:val="48"/>
      <w:szCs w:val="48"/>
    </w:rPr>
  </w:style>
  <w:style w:type="character" w:customStyle="1" w:styleId="Heading2Char">
    <w:name w:val="Heading 2 Char"/>
    <w:aliases w:val="First Char"/>
    <w:basedOn w:val="DefaultParagraphFont"/>
    <w:link w:val="Heading2"/>
    <w:uiPriority w:val="9"/>
    <w:rsid w:val="008948E3"/>
    <w:rPr>
      <w:rFonts w:ascii="Angsana New" w:eastAsia="Times New Roman" w:hAnsi="Angsana New" w:cs="Angsana New"/>
      <w:b/>
      <w:bCs/>
      <w:sz w:val="36"/>
      <w:szCs w:val="36"/>
    </w:rPr>
  </w:style>
  <w:style w:type="character" w:customStyle="1" w:styleId="Heading3Char">
    <w:name w:val="Heading 3 Char"/>
    <w:aliases w:val="Second Char"/>
    <w:basedOn w:val="DefaultParagraphFont"/>
    <w:link w:val="Heading3"/>
    <w:uiPriority w:val="9"/>
    <w:rsid w:val="008948E3"/>
    <w:rPr>
      <w:rFonts w:ascii="Angsana New" w:eastAsia="Times New Roman" w:hAnsi="Angsana New" w:cs="Angsana New"/>
      <w:b/>
      <w:bCs/>
      <w:sz w:val="27"/>
      <w:szCs w:val="27"/>
    </w:rPr>
  </w:style>
  <w:style w:type="paragraph" w:styleId="Header">
    <w:name w:val="header"/>
    <w:basedOn w:val="Normal"/>
    <w:link w:val="HeaderChar"/>
    <w:uiPriority w:val="99"/>
    <w:unhideWhenUsed/>
    <w:rsid w:val="00CD30B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D30B1"/>
  </w:style>
  <w:style w:type="paragraph" w:styleId="Footer">
    <w:name w:val="footer"/>
    <w:basedOn w:val="Normal"/>
    <w:link w:val="FooterChar"/>
    <w:uiPriority w:val="99"/>
    <w:unhideWhenUsed/>
    <w:rsid w:val="00CD30B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D30B1"/>
  </w:style>
  <w:style w:type="paragraph" w:styleId="ListParagraph">
    <w:name w:val="List Paragraph"/>
    <w:basedOn w:val="Normal"/>
    <w:uiPriority w:val="34"/>
    <w:qFormat/>
    <w:rsid w:val="00A23A24"/>
    <w:pPr>
      <w:spacing w:after="200" w:line="276" w:lineRule="auto"/>
      <w:ind w:left="720"/>
      <w:contextualSpacing/>
    </w:pPr>
    <w:rPr>
      <w:rFonts w:ascii="Calibri" w:eastAsia="Calibri" w:hAnsi="Calibri" w:cs="Cordia New"/>
    </w:rPr>
  </w:style>
  <w:style w:type="paragraph" w:styleId="FootnoteText">
    <w:name w:val="footnote text"/>
    <w:basedOn w:val="Normal"/>
    <w:link w:val="FootnoteTextChar"/>
    <w:uiPriority w:val="99"/>
    <w:unhideWhenUsed/>
    <w:rsid w:val="00C34E94"/>
    <w:pPr>
      <w:spacing w:after="0" w:line="240" w:lineRule="auto"/>
    </w:pPr>
    <w:rPr>
      <w:sz w:val="20"/>
      <w:szCs w:val="25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C34E94"/>
    <w:rPr>
      <w:sz w:val="20"/>
      <w:szCs w:val="25"/>
    </w:rPr>
  </w:style>
  <w:style w:type="character" w:styleId="FootnoteReference">
    <w:name w:val="footnote reference"/>
    <w:basedOn w:val="DefaultParagraphFont"/>
    <w:uiPriority w:val="99"/>
    <w:unhideWhenUsed/>
    <w:rsid w:val="00C34E94"/>
    <w:rPr>
      <w:sz w:val="32"/>
      <w:szCs w:val="32"/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FC0094"/>
    <w:pPr>
      <w:spacing w:after="0" w:line="240" w:lineRule="auto"/>
    </w:pPr>
    <w:rPr>
      <w:sz w:val="20"/>
      <w:szCs w:val="25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FC0094"/>
    <w:rPr>
      <w:sz w:val="20"/>
      <w:szCs w:val="25"/>
    </w:rPr>
  </w:style>
  <w:style w:type="character" w:styleId="EndnoteReference">
    <w:name w:val="endnote reference"/>
    <w:basedOn w:val="DefaultParagraphFont"/>
    <w:uiPriority w:val="99"/>
    <w:semiHidden/>
    <w:unhideWhenUsed/>
    <w:rsid w:val="00FC0094"/>
    <w:rPr>
      <w:sz w:val="32"/>
      <w:szCs w:val="32"/>
      <w:vertAlign w:val="superscript"/>
    </w:rPr>
  </w:style>
  <w:style w:type="character" w:styleId="Hyperlink">
    <w:name w:val="Hyperlink"/>
    <w:uiPriority w:val="99"/>
    <w:rsid w:val="00860422"/>
    <w:rPr>
      <w:color w:val="0000FF"/>
      <w:u w:val="single"/>
    </w:rPr>
  </w:style>
  <w:style w:type="table" w:styleId="TableGrid">
    <w:name w:val="Table Grid"/>
    <w:basedOn w:val="TableNormal"/>
    <w:uiPriority w:val="39"/>
    <w:rsid w:val="008948E3"/>
    <w:pPr>
      <w:spacing w:after="0" w:line="240" w:lineRule="auto"/>
    </w:pPr>
    <w:rPr>
      <w:rFonts w:eastAsiaTheme="minorEastAsi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link w:val="NoSpacingChar"/>
    <w:uiPriority w:val="1"/>
    <w:qFormat/>
    <w:rsid w:val="008948E3"/>
    <w:pPr>
      <w:spacing w:after="0" w:line="240" w:lineRule="auto"/>
    </w:pPr>
    <w:rPr>
      <w:rFonts w:eastAsiaTheme="minorEastAsia"/>
    </w:rPr>
  </w:style>
  <w:style w:type="character" w:customStyle="1" w:styleId="NoSpacingChar">
    <w:name w:val="No Spacing Char"/>
    <w:basedOn w:val="DefaultParagraphFont"/>
    <w:link w:val="NoSpacing"/>
    <w:uiPriority w:val="1"/>
    <w:rsid w:val="00192C69"/>
    <w:rPr>
      <w:rFonts w:eastAsiaTheme="minorEastAsia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948E3"/>
    <w:rPr>
      <w:rFonts w:ascii="Angsana New" w:eastAsia="Times New Roman" w:hAnsi="Angsana New" w:cs="Angsana New"/>
      <w:sz w:val="24"/>
      <w:szCs w:val="24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948E3"/>
    <w:pPr>
      <w:spacing w:after="0" w:line="240" w:lineRule="auto"/>
    </w:pPr>
    <w:rPr>
      <w:rFonts w:ascii="Angsana New" w:eastAsia="Times New Roman" w:hAnsi="Angsana New" w:cs="Angsana New"/>
      <w:sz w:val="24"/>
      <w:szCs w:val="24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948E3"/>
    <w:rPr>
      <w:rFonts w:ascii="Angsana New" w:eastAsia="Times New Roman" w:hAnsi="Angsana New" w:cs="Angsana New"/>
      <w:b/>
      <w:bCs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948E3"/>
    <w:rPr>
      <w:b/>
      <w:bCs/>
      <w:sz w:val="20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rsid w:val="008948E3"/>
    <w:rPr>
      <w:rFonts w:ascii="Lucida Grande" w:eastAsia="Times New Roman" w:hAnsi="Lucida Grande" w:cs="Lucida Grande"/>
      <w:sz w:val="18"/>
      <w:szCs w:val="18"/>
    </w:rPr>
  </w:style>
  <w:style w:type="paragraph" w:styleId="BalloonText">
    <w:name w:val="Balloon Text"/>
    <w:basedOn w:val="Normal"/>
    <w:link w:val="BalloonTextChar"/>
    <w:uiPriority w:val="99"/>
    <w:unhideWhenUsed/>
    <w:rsid w:val="008948E3"/>
    <w:pPr>
      <w:spacing w:after="0" w:line="240" w:lineRule="auto"/>
    </w:pPr>
    <w:rPr>
      <w:rFonts w:ascii="Lucida Grande" w:eastAsia="Times New Roman" w:hAnsi="Lucida Grande" w:cs="Lucida Grande"/>
      <w:sz w:val="18"/>
      <w:szCs w:val="18"/>
    </w:rPr>
  </w:style>
  <w:style w:type="paragraph" w:styleId="NormalWeb">
    <w:name w:val="Normal (Web)"/>
    <w:basedOn w:val="Normal"/>
    <w:uiPriority w:val="99"/>
    <w:unhideWhenUsed/>
    <w:rsid w:val="008948E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8948E3"/>
    <w:rPr>
      <w:rFonts w:ascii="Courier New" w:eastAsia="Times New Roman" w:hAnsi="Courier New" w:cs="Courier New"/>
      <w:sz w:val="20"/>
      <w:szCs w:val="20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8948E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styleId="Emphasis">
    <w:name w:val="Emphasis"/>
    <w:basedOn w:val="DefaultParagraphFont"/>
    <w:uiPriority w:val="20"/>
    <w:qFormat/>
    <w:rsid w:val="008948E3"/>
    <w:rPr>
      <w:b w:val="0"/>
      <w:bCs w:val="0"/>
      <w:i w:val="0"/>
      <w:iCs w:val="0"/>
      <w:color w:val="DD4B39"/>
    </w:rPr>
  </w:style>
  <w:style w:type="character" w:customStyle="1" w:styleId="st1">
    <w:name w:val="st1"/>
    <w:basedOn w:val="DefaultParagraphFont"/>
    <w:rsid w:val="008948E3"/>
  </w:style>
  <w:style w:type="character" w:customStyle="1" w:styleId="is-accessible">
    <w:name w:val="is-accessible"/>
    <w:basedOn w:val="DefaultParagraphFont"/>
    <w:rsid w:val="008948E3"/>
  </w:style>
  <w:style w:type="table" w:customStyle="1" w:styleId="21">
    <w:name w:val="ตารางธรรมดา 21"/>
    <w:basedOn w:val="TableNormal"/>
    <w:uiPriority w:val="42"/>
    <w:rsid w:val="00BF6A67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41">
    <w:name w:val="ตารางธรรมดา 41"/>
    <w:basedOn w:val="TableNormal"/>
    <w:uiPriority w:val="44"/>
    <w:rsid w:val="00971875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customStyle="1" w:styleId="fontstyle01">
    <w:name w:val="fontstyle01"/>
    <w:basedOn w:val="DefaultParagraphFont"/>
    <w:rsid w:val="00192C69"/>
    <w:rPr>
      <w:rFonts w:ascii="UniversLTStd" w:hAnsi="UniversLTStd" w:hint="default"/>
      <w:b w:val="0"/>
      <w:bCs w:val="0"/>
      <w:i w:val="0"/>
      <w:iCs w:val="0"/>
      <w:color w:val="FFFFFF"/>
      <w:sz w:val="24"/>
      <w:szCs w:val="24"/>
    </w:rPr>
  </w:style>
  <w:style w:type="character" w:customStyle="1" w:styleId="fontstyle21">
    <w:name w:val="fontstyle21"/>
    <w:basedOn w:val="DefaultParagraphFont"/>
    <w:rsid w:val="00192C69"/>
    <w:rPr>
      <w:rFonts w:ascii="Calibri" w:hAnsi="Calibri" w:hint="default"/>
      <w:b w:val="0"/>
      <w:bCs w:val="0"/>
      <w:i w:val="0"/>
      <w:iCs w:val="0"/>
      <w:color w:val="000000"/>
      <w:sz w:val="16"/>
      <w:szCs w:val="16"/>
    </w:rPr>
  </w:style>
  <w:style w:type="character" w:customStyle="1" w:styleId="fontstyle31">
    <w:name w:val="fontstyle31"/>
    <w:basedOn w:val="DefaultParagraphFont"/>
    <w:rsid w:val="00192C69"/>
    <w:rPr>
      <w:rFonts w:ascii="AdvOT44ee9141.I" w:hAnsi="AdvOT44ee9141.I" w:hint="default"/>
      <w:b w:val="0"/>
      <w:bCs w:val="0"/>
      <w:i w:val="0"/>
      <w:i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192C69"/>
    <w:rPr>
      <w:b/>
      <w:bCs/>
    </w:rPr>
  </w:style>
  <w:style w:type="character" w:customStyle="1" w:styleId="fontstyle41">
    <w:name w:val="fontstyle41"/>
    <w:basedOn w:val="DefaultParagraphFont"/>
    <w:rsid w:val="00192C69"/>
    <w:rPr>
      <w:rFonts w:ascii="AdvTT94c8263f.I" w:hAnsi="AdvTT94c8263f.I" w:hint="default"/>
      <w:b w:val="0"/>
      <w:bCs w:val="0"/>
      <w:i w:val="0"/>
      <w:iCs w:val="0"/>
      <w:color w:val="231F20"/>
      <w:sz w:val="16"/>
      <w:szCs w:val="16"/>
    </w:rPr>
  </w:style>
  <w:style w:type="character" w:customStyle="1" w:styleId="fontstyle51">
    <w:name w:val="fontstyle51"/>
    <w:basedOn w:val="DefaultParagraphFont"/>
    <w:rsid w:val="00192C69"/>
    <w:rPr>
      <w:rFonts w:ascii="AdvTT5235d5a9+fb" w:hAnsi="AdvTT5235d5a9+fb" w:hint="default"/>
      <w:b w:val="0"/>
      <w:bCs w:val="0"/>
      <w:i w:val="0"/>
      <w:iCs w:val="0"/>
      <w:color w:val="231F20"/>
      <w:sz w:val="16"/>
      <w:szCs w:val="16"/>
    </w:rPr>
  </w:style>
  <w:style w:type="character" w:customStyle="1" w:styleId="fontstyle11">
    <w:name w:val="fontstyle11"/>
    <w:basedOn w:val="DefaultParagraphFont"/>
    <w:rsid w:val="00192C69"/>
    <w:rPr>
      <w:rFonts w:ascii="AdvTT5235d5a9" w:hAnsi="AdvTT5235d5a9" w:hint="default"/>
      <w:b w:val="0"/>
      <w:bCs w:val="0"/>
      <w:i w:val="0"/>
      <w:iCs w:val="0"/>
      <w:color w:val="231F20"/>
      <w:sz w:val="16"/>
      <w:szCs w:val="16"/>
    </w:rPr>
  </w:style>
  <w:style w:type="paragraph" w:customStyle="1" w:styleId="EndNoteBibliographyTitle">
    <w:name w:val="EndNote Bibliography Title"/>
    <w:basedOn w:val="Normal"/>
    <w:link w:val="EndNoteBibliographyTitleChar"/>
    <w:rsid w:val="00192C69"/>
    <w:pPr>
      <w:spacing w:after="0"/>
      <w:jc w:val="center"/>
    </w:pPr>
    <w:rPr>
      <w:rFonts w:ascii="TH Sarabun New" w:hAnsi="TH Sarabun New" w:cs="TH Sarabun New"/>
      <w:noProof/>
      <w:sz w:val="32"/>
    </w:rPr>
  </w:style>
  <w:style w:type="character" w:customStyle="1" w:styleId="EndNoteBibliographyTitleChar">
    <w:name w:val="EndNote Bibliography Title Char"/>
    <w:basedOn w:val="DefaultParagraphFont"/>
    <w:link w:val="EndNoteBibliographyTitle"/>
    <w:rsid w:val="00192C69"/>
    <w:rPr>
      <w:rFonts w:ascii="TH Sarabun New" w:hAnsi="TH Sarabun New" w:cs="TH Sarabun New"/>
      <w:noProof/>
      <w:sz w:val="32"/>
    </w:rPr>
  </w:style>
  <w:style w:type="paragraph" w:customStyle="1" w:styleId="EndNoteBibliography">
    <w:name w:val="EndNote Bibliography"/>
    <w:basedOn w:val="Normal"/>
    <w:link w:val="EndNoteBibliographyChar"/>
    <w:rsid w:val="00192C69"/>
    <w:pPr>
      <w:spacing w:line="240" w:lineRule="auto"/>
    </w:pPr>
    <w:rPr>
      <w:rFonts w:ascii="TH Sarabun New" w:hAnsi="TH Sarabun New" w:cs="TH Sarabun New"/>
      <w:noProof/>
      <w:sz w:val="32"/>
    </w:rPr>
  </w:style>
  <w:style w:type="character" w:customStyle="1" w:styleId="EndNoteBibliographyChar">
    <w:name w:val="EndNote Bibliography Char"/>
    <w:basedOn w:val="DefaultParagraphFont"/>
    <w:link w:val="EndNoteBibliography"/>
    <w:rsid w:val="00192C69"/>
    <w:rPr>
      <w:rFonts w:ascii="TH Sarabun New" w:hAnsi="TH Sarabun New" w:cs="TH Sarabun New"/>
      <w:noProof/>
      <w:sz w:val="32"/>
    </w:rPr>
  </w:style>
  <w:style w:type="character" w:customStyle="1" w:styleId="a-size-large">
    <w:name w:val="a-size-large"/>
    <w:basedOn w:val="DefaultParagraphFont"/>
    <w:rsid w:val="00192C69"/>
  </w:style>
  <w:style w:type="character" w:styleId="FollowedHyperlink">
    <w:name w:val="FollowedHyperlink"/>
    <w:basedOn w:val="DefaultParagraphFont"/>
    <w:uiPriority w:val="99"/>
    <w:semiHidden/>
    <w:unhideWhenUsed/>
    <w:rsid w:val="00192C69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192C69"/>
    <w:rPr>
      <w:sz w:val="16"/>
      <w:szCs w:val="16"/>
    </w:rPr>
  </w:style>
  <w:style w:type="paragraph" w:styleId="Revision">
    <w:name w:val="Revision"/>
    <w:hidden/>
    <w:uiPriority w:val="99"/>
    <w:semiHidden/>
    <w:rsid w:val="00192C69"/>
    <w:pPr>
      <w:spacing w:after="0" w:line="240" w:lineRule="auto"/>
    </w:pPr>
  </w:style>
  <w:style w:type="character" w:customStyle="1" w:styleId="1">
    <w:name w:val="การอ้างถึงที่ไม่ได้แก้ไข1"/>
    <w:basedOn w:val="DefaultParagraphFont"/>
    <w:uiPriority w:val="99"/>
    <w:semiHidden/>
    <w:unhideWhenUsed/>
    <w:rsid w:val="001353CB"/>
    <w:rPr>
      <w:color w:val="605E5C"/>
      <w:shd w:val="clear" w:color="auto" w:fill="E1DFDD"/>
    </w:rPr>
  </w:style>
  <w:style w:type="paragraph" w:customStyle="1" w:styleId="Default">
    <w:name w:val="Default"/>
    <w:rsid w:val="00F50982"/>
    <w:pPr>
      <w:autoSpaceDE w:val="0"/>
      <w:autoSpaceDN w:val="0"/>
      <w:adjustRightInd w:val="0"/>
      <w:spacing w:after="0" w:line="240" w:lineRule="auto"/>
    </w:pPr>
    <w:rPr>
      <w:rFonts w:ascii="TH SarabunPSK" w:hAnsi="TH SarabunPSK" w:cs="TH SarabunPSK"/>
      <w:color w:val="000000"/>
      <w:sz w:val="24"/>
      <w:szCs w:val="24"/>
    </w:rPr>
  </w:style>
  <w:style w:type="character" w:customStyle="1" w:styleId="green1">
    <w:name w:val="green1"/>
    <w:basedOn w:val="DefaultParagraphFont"/>
    <w:rsid w:val="00F50982"/>
  </w:style>
  <w:style w:type="table" w:customStyle="1" w:styleId="PlainTable21">
    <w:name w:val="Plain Table 21"/>
    <w:basedOn w:val="TableNormal"/>
    <w:uiPriority w:val="42"/>
    <w:rsid w:val="00F50982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paragraph" w:customStyle="1" w:styleId="Els-Author">
    <w:name w:val="Els-Author"/>
    <w:next w:val="Normal"/>
    <w:rsid w:val="002D04A9"/>
    <w:pPr>
      <w:keepNext/>
      <w:suppressAutoHyphens/>
      <w:spacing w:line="300" w:lineRule="exact"/>
      <w:jc w:val="center"/>
    </w:pPr>
    <w:rPr>
      <w:rFonts w:ascii="Times New Roman" w:eastAsia="SimSun" w:hAnsi="Times New Roman" w:cs="Angsana New"/>
      <w:noProof/>
      <w:sz w:val="26"/>
      <w:szCs w:val="20"/>
      <w:lang w:bidi="ar-SA"/>
    </w:rPr>
  </w:style>
  <w:style w:type="paragraph" w:styleId="HTMLAddress">
    <w:name w:val="HTML Address"/>
    <w:basedOn w:val="Normal"/>
    <w:link w:val="HTMLAddressChar"/>
    <w:uiPriority w:val="99"/>
    <w:unhideWhenUsed/>
    <w:rsid w:val="002D04A9"/>
    <w:pPr>
      <w:spacing w:after="0" w:line="240" w:lineRule="auto"/>
    </w:pPr>
    <w:rPr>
      <w:rFonts w:ascii="Times New Roman" w:eastAsia="Times New Roman" w:hAnsi="Times New Roman" w:cs="Angsana New"/>
      <w:i/>
      <w:iCs/>
      <w:sz w:val="24"/>
      <w:szCs w:val="24"/>
      <w:lang w:val="x-none" w:eastAsia="x-none"/>
    </w:rPr>
  </w:style>
  <w:style w:type="character" w:customStyle="1" w:styleId="HTMLAddressChar">
    <w:name w:val="HTML Address Char"/>
    <w:basedOn w:val="DefaultParagraphFont"/>
    <w:link w:val="HTMLAddress"/>
    <w:uiPriority w:val="99"/>
    <w:rsid w:val="002D04A9"/>
    <w:rPr>
      <w:rFonts w:ascii="Times New Roman" w:eastAsia="Times New Roman" w:hAnsi="Times New Roman" w:cs="Angsana New"/>
      <w:i/>
      <w:iCs/>
      <w:sz w:val="24"/>
      <w:szCs w:val="24"/>
      <w:lang w:val="x-none" w:eastAsia="x-none"/>
    </w:rPr>
  </w:style>
  <w:style w:type="paragraph" w:customStyle="1" w:styleId="10">
    <w:name w:val="ไม่มีการเว้นระยะห่าง1"/>
    <w:uiPriority w:val="1"/>
    <w:qFormat/>
    <w:rsid w:val="002D04A9"/>
    <w:pPr>
      <w:spacing w:after="0" w:line="240" w:lineRule="auto"/>
    </w:pPr>
    <w:rPr>
      <w:rFonts w:ascii="Calibri" w:eastAsia="Calibri" w:hAnsi="Calibri" w:cs="Angsana New"/>
    </w:rPr>
  </w:style>
  <w:style w:type="paragraph" w:customStyle="1" w:styleId="11">
    <w:name w:val="1"/>
    <w:uiPriority w:val="99"/>
    <w:unhideWhenUsed/>
    <w:rsid w:val="002D04A9"/>
  </w:style>
  <w:style w:type="paragraph" w:styleId="Title">
    <w:name w:val="Title"/>
    <w:aliases w:val="Chapter 2"/>
    <w:basedOn w:val="Normal"/>
    <w:link w:val="TitleChar"/>
    <w:uiPriority w:val="10"/>
    <w:qFormat/>
    <w:rsid w:val="002D04A9"/>
    <w:pPr>
      <w:spacing w:after="0" w:line="240" w:lineRule="auto"/>
      <w:jc w:val="center"/>
    </w:pPr>
    <w:rPr>
      <w:rFonts w:ascii="Times New Roman" w:eastAsia="Times New Roman" w:hAnsi="Times New Roman" w:cs="Angsana New"/>
      <w:b/>
      <w:bCs/>
      <w:sz w:val="24"/>
      <w:szCs w:val="24"/>
      <w:lang w:val="x-none" w:eastAsia="x-none"/>
    </w:rPr>
  </w:style>
  <w:style w:type="character" w:customStyle="1" w:styleId="TitleChar">
    <w:name w:val="Title Char"/>
    <w:aliases w:val="Chapter 2 Char"/>
    <w:basedOn w:val="DefaultParagraphFont"/>
    <w:link w:val="Title"/>
    <w:uiPriority w:val="10"/>
    <w:rsid w:val="002D04A9"/>
    <w:rPr>
      <w:rFonts w:ascii="Times New Roman" w:eastAsia="Times New Roman" w:hAnsi="Times New Roman" w:cs="Angsana New"/>
      <w:b/>
      <w:bCs/>
      <w:sz w:val="24"/>
      <w:szCs w:val="24"/>
      <w:lang w:val="x-none" w:eastAsia="x-none"/>
    </w:rPr>
  </w:style>
  <w:style w:type="paragraph" w:customStyle="1" w:styleId="volume-issue">
    <w:name w:val="volume-issue"/>
    <w:basedOn w:val="Normal"/>
    <w:rsid w:val="002D04A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val">
    <w:name w:val="val"/>
    <w:basedOn w:val="DefaultParagraphFont"/>
    <w:rsid w:val="002D04A9"/>
  </w:style>
  <w:style w:type="paragraph" w:customStyle="1" w:styleId="page-range">
    <w:name w:val="page-range"/>
    <w:basedOn w:val="Normal"/>
    <w:rsid w:val="002D04A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xt">
    <w:name w:val="text"/>
    <w:basedOn w:val="DefaultParagraphFont"/>
    <w:rsid w:val="002D04A9"/>
  </w:style>
  <w:style w:type="character" w:customStyle="1" w:styleId="title-text">
    <w:name w:val="title-text"/>
    <w:basedOn w:val="DefaultParagraphFont"/>
    <w:rsid w:val="002D04A9"/>
  </w:style>
  <w:style w:type="character" w:customStyle="1" w:styleId="size-xl">
    <w:name w:val="size-xl"/>
    <w:basedOn w:val="DefaultParagraphFont"/>
    <w:rsid w:val="002D04A9"/>
  </w:style>
  <w:style w:type="character" w:customStyle="1" w:styleId="authorsname">
    <w:name w:val="authors__name"/>
    <w:basedOn w:val="DefaultParagraphFont"/>
    <w:rsid w:val="002D04A9"/>
  </w:style>
  <w:style w:type="character" w:customStyle="1" w:styleId="author-ref">
    <w:name w:val="author-ref"/>
    <w:basedOn w:val="DefaultParagraphFont"/>
    <w:rsid w:val="002D04A9"/>
  </w:style>
  <w:style w:type="table" w:customStyle="1" w:styleId="3">
    <w:name w:val="เส้นตาราง3"/>
    <w:basedOn w:val="TableNormal"/>
    <w:next w:val="TableGrid"/>
    <w:uiPriority w:val="59"/>
    <w:rsid w:val="00F464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2">
    <w:name w:val="toc 2"/>
    <w:basedOn w:val="Normal"/>
    <w:next w:val="Normal"/>
    <w:autoRedefine/>
    <w:uiPriority w:val="39"/>
    <w:unhideWhenUsed/>
    <w:rsid w:val="00F96CA3"/>
    <w:pPr>
      <w:spacing w:after="0" w:line="240" w:lineRule="auto"/>
      <w:jc w:val="thaiDistribute"/>
    </w:pPr>
    <w:rPr>
      <w:rFonts w:ascii="Browallia New" w:eastAsia="Times New Roman" w:hAnsi="Browallia New" w:cs="Browallia New"/>
      <w:sz w:val="32"/>
      <w:szCs w:val="32"/>
      <w:lang w:val="en-SG"/>
    </w:rPr>
  </w:style>
  <w:style w:type="paragraph" w:styleId="TOC3">
    <w:name w:val="toc 3"/>
    <w:basedOn w:val="Normal"/>
    <w:next w:val="Normal"/>
    <w:autoRedefine/>
    <w:uiPriority w:val="39"/>
    <w:unhideWhenUsed/>
    <w:rsid w:val="00F96CA3"/>
    <w:pPr>
      <w:spacing w:after="0" w:line="240" w:lineRule="auto"/>
      <w:ind w:left="318"/>
      <w:jc w:val="thaiDistribute"/>
    </w:pPr>
    <w:rPr>
      <w:rFonts w:ascii="Browallia New" w:eastAsia="Times New Roman" w:hAnsi="Browallia New" w:cs="Browallia New"/>
      <w:sz w:val="32"/>
      <w:szCs w:val="32"/>
    </w:rPr>
  </w:style>
  <w:style w:type="paragraph" w:styleId="TOC1">
    <w:name w:val="toc 1"/>
    <w:basedOn w:val="Normal"/>
    <w:next w:val="Normal"/>
    <w:autoRedefine/>
    <w:uiPriority w:val="39"/>
    <w:unhideWhenUsed/>
    <w:rsid w:val="00F96CA3"/>
    <w:pPr>
      <w:spacing w:before="120" w:after="120" w:line="240" w:lineRule="auto"/>
      <w:jc w:val="thaiDistribute"/>
    </w:pPr>
    <w:rPr>
      <w:rFonts w:ascii="Browallia New" w:eastAsia="Times New Roman" w:hAnsi="Browallia New" w:cs="Browallia New"/>
      <w:b/>
      <w:bCs/>
      <w:sz w:val="32"/>
      <w:szCs w:val="32"/>
    </w:rPr>
  </w:style>
  <w:style w:type="paragraph" w:customStyle="1" w:styleId="a">
    <w:name w:val="ภาพที่"/>
    <w:basedOn w:val="Normal"/>
    <w:link w:val="Char"/>
    <w:qFormat/>
    <w:rsid w:val="00F96CA3"/>
    <w:pPr>
      <w:tabs>
        <w:tab w:val="left" w:pos="851"/>
      </w:tabs>
      <w:spacing w:before="120" w:after="120" w:line="240" w:lineRule="auto"/>
      <w:jc w:val="center"/>
    </w:pPr>
    <w:rPr>
      <w:rFonts w:ascii="Browallia New" w:eastAsia="Calibri" w:hAnsi="Browallia New" w:cs="Angsana New"/>
      <w:sz w:val="32"/>
      <w:szCs w:val="32"/>
    </w:rPr>
  </w:style>
  <w:style w:type="character" w:customStyle="1" w:styleId="Char">
    <w:name w:val="ภาพที่ Char"/>
    <w:link w:val="a"/>
    <w:rsid w:val="00F96CA3"/>
    <w:rPr>
      <w:rFonts w:ascii="Browallia New" w:eastAsia="Calibri" w:hAnsi="Browallia New" w:cs="Angsana New"/>
      <w:sz w:val="32"/>
      <w:szCs w:val="32"/>
    </w:rPr>
  </w:style>
  <w:style w:type="paragraph" w:customStyle="1" w:styleId="a0">
    <w:name w:val="ตาราง"/>
    <w:basedOn w:val="Normal"/>
    <w:link w:val="Char0"/>
    <w:qFormat/>
    <w:rsid w:val="00F96CA3"/>
    <w:pPr>
      <w:spacing w:before="240" w:after="240" w:line="240" w:lineRule="auto"/>
      <w:jc w:val="center"/>
    </w:pPr>
    <w:rPr>
      <w:rFonts w:ascii="Browallia New" w:eastAsia="Calibri" w:hAnsi="Browallia New" w:cs="Angsana New"/>
      <w:sz w:val="32"/>
      <w:szCs w:val="32"/>
    </w:rPr>
  </w:style>
  <w:style w:type="character" w:customStyle="1" w:styleId="Char0">
    <w:name w:val="ตาราง Char"/>
    <w:link w:val="a0"/>
    <w:rsid w:val="00F96CA3"/>
    <w:rPr>
      <w:rFonts w:ascii="Browallia New" w:eastAsia="Calibri" w:hAnsi="Browallia New" w:cs="Angsana New"/>
      <w:sz w:val="32"/>
      <w:szCs w:val="32"/>
    </w:rPr>
  </w:style>
  <w:style w:type="character" w:customStyle="1" w:styleId="st">
    <w:name w:val="st"/>
    <w:basedOn w:val="DefaultParagraphFont"/>
    <w:rsid w:val="00F96CA3"/>
  </w:style>
  <w:style w:type="character" w:customStyle="1" w:styleId="A1">
    <w:name w:val="A1"/>
    <w:uiPriority w:val="99"/>
    <w:rsid w:val="00F96CA3"/>
    <w:rPr>
      <w:rFonts w:ascii="DB FongNam X"/>
      <w:color w:val="000000"/>
    </w:rPr>
  </w:style>
  <w:style w:type="table" w:customStyle="1" w:styleId="LightShading1">
    <w:name w:val="Light Shading1"/>
    <w:basedOn w:val="TableNormal"/>
    <w:uiPriority w:val="60"/>
    <w:rsid w:val="00F96CA3"/>
    <w:pPr>
      <w:spacing w:after="0" w:line="240" w:lineRule="auto"/>
    </w:pPr>
    <w:rPr>
      <w:rFonts w:ascii="Calibri" w:eastAsia="Calibri" w:hAnsi="Calibri" w:cs="Cordia New"/>
      <w:color w:val="000000"/>
      <w:sz w:val="20"/>
      <w:szCs w:val="2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styleId="ColorfulList-Accent6">
    <w:name w:val="Colorful List Accent 6"/>
    <w:basedOn w:val="TableNormal"/>
    <w:uiPriority w:val="72"/>
    <w:rsid w:val="00F96CA3"/>
    <w:pPr>
      <w:spacing w:after="0" w:line="240" w:lineRule="auto"/>
    </w:pPr>
    <w:rPr>
      <w:rFonts w:ascii="Calibri" w:eastAsia="Calibri" w:hAnsi="Calibri" w:cs="Cordia New"/>
      <w:color w:val="000000"/>
      <w:sz w:val="20"/>
      <w:szCs w:val="20"/>
    </w:rPr>
    <w:tblPr>
      <w:tblStyleRowBandSize w:val="1"/>
      <w:tblStyleColBandSize w:val="1"/>
    </w:tblPr>
    <w:tcPr>
      <w:shd w:val="clear" w:color="auto" w:fill="FEF4EC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348DA5"/>
      </w:tcPr>
    </w:tblStylePr>
    <w:tblStylePr w:type="lastRow">
      <w:rPr>
        <w:b/>
        <w:bCs/>
        <w:color w:val="348DA5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shd w:val="clear" w:color="auto" w:fill="FDE9D9"/>
      </w:tcPr>
    </w:tblStylePr>
  </w:style>
  <w:style w:type="table" w:styleId="LightList-Accent6">
    <w:name w:val="Light List Accent 6"/>
    <w:basedOn w:val="TableNormal"/>
    <w:uiPriority w:val="61"/>
    <w:rsid w:val="00F96CA3"/>
    <w:pPr>
      <w:spacing w:after="0" w:line="240" w:lineRule="auto"/>
    </w:pPr>
    <w:rPr>
      <w:rFonts w:ascii="Calibri" w:eastAsia="Calibri" w:hAnsi="Calibri" w:cs="Cordia New"/>
      <w:sz w:val="20"/>
      <w:szCs w:val="20"/>
    </w:rPr>
    <w:tblPr>
      <w:tblStyleRowBandSize w:val="1"/>
      <w:tblStyleColBandSize w:val="1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F7964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band1Horz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</w:style>
  <w:style w:type="table" w:customStyle="1" w:styleId="LightShading-Accent11">
    <w:name w:val="Light Shading - Accent 11"/>
    <w:basedOn w:val="TableNormal"/>
    <w:uiPriority w:val="60"/>
    <w:rsid w:val="00F96CA3"/>
    <w:pPr>
      <w:spacing w:after="0" w:line="240" w:lineRule="auto"/>
    </w:pPr>
    <w:rPr>
      <w:rFonts w:ascii="Calibri" w:eastAsia="Calibri" w:hAnsi="Calibri" w:cs="Cordia New"/>
      <w:color w:val="365F91"/>
      <w:sz w:val="20"/>
      <w:szCs w:val="20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styleId="LightShading-Accent5">
    <w:name w:val="Light Shading Accent 5"/>
    <w:basedOn w:val="TableNormal"/>
    <w:uiPriority w:val="60"/>
    <w:rsid w:val="00F96CA3"/>
    <w:pPr>
      <w:spacing w:after="0" w:line="240" w:lineRule="auto"/>
    </w:pPr>
    <w:rPr>
      <w:rFonts w:ascii="Calibri" w:eastAsia="Calibri" w:hAnsi="Calibri" w:cs="Cordia New"/>
      <w:color w:val="31849B"/>
      <w:sz w:val="20"/>
      <w:szCs w:val="20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character" w:customStyle="1" w:styleId="apple-converted-space">
    <w:name w:val="apple-converted-space"/>
    <w:basedOn w:val="DefaultParagraphFont"/>
    <w:rsid w:val="00F96CA3"/>
  </w:style>
  <w:style w:type="character" w:customStyle="1" w:styleId="null">
    <w:name w:val="null"/>
    <w:basedOn w:val="DefaultParagraphFont"/>
    <w:rsid w:val="00F96CA3"/>
  </w:style>
  <w:style w:type="character" w:customStyle="1" w:styleId="shorttext">
    <w:name w:val="short_text"/>
    <w:basedOn w:val="DefaultParagraphFont"/>
    <w:rsid w:val="00F96CA3"/>
  </w:style>
  <w:style w:type="character" w:customStyle="1" w:styleId="hps">
    <w:name w:val="hps"/>
    <w:basedOn w:val="DefaultParagraphFont"/>
    <w:rsid w:val="00F96CA3"/>
  </w:style>
  <w:style w:type="table" w:styleId="ColorfulList-Accent1">
    <w:name w:val="Colorful List Accent 1"/>
    <w:basedOn w:val="TableNormal"/>
    <w:uiPriority w:val="72"/>
    <w:rsid w:val="00F96CA3"/>
    <w:pPr>
      <w:spacing w:after="0" w:line="240" w:lineRule="auto"/>
    </w:pPr>
    <w:rPr>
      <w:rFonts w:ascii="Calibri" w:eastAsia="Calibri" w:hAnsi="Calibri" w:cs="Cordia New"/>
      <w:color w:val="000000"/>
      <w:sz w:val="20"/>
      <w:szCs w:val="20"/>
    </w:rPr>
    <w:tblPr>
      <w:tblStyleRowBandSize w:val="1"/>
      <w:tblStyleColBandSize w:val="1"/>
    </w:tblPr>
    <w:tcPr>
      <w:shd w:val="clear" w:color="auto" w:fill="EDF2F8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table" w:customStyle="1" w:styleId="LightList1">
    <w:name w:val="Light List1"/>
    <w:basedOn w:val="TableNormal"/>
    <w:uiPriority w:val="61"/>
    <w:rsid w:val="00F96CA3"/>
    <w:pPr>
      <w:spacing w:after="0" w:line="240" w:lineRule="auto"/>
    </w:pPr>
    <w:rPr>
      <w:rFonts w:ascii="Calibri" w:eastAsia="Calibri" w:hAnsi="Calibri" w:cs="Cordia New"/>
      <w:sz w:val="20"/>
      <w:szCs w:val="20"/>
    </w:rPr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</w:style>
  <w:style w:type="character" w:styleId="PageNumber">
    <w:name w:val="page number"/>
    <w:uiPriority w:val="99"/>
    <w:rsid w:val="00F96CA3"/>
    <w:rPr>
      <w:rFonts w:ascii="BrowalliaUPC" w:hAnsi="BrowalliaUPC" w:cs="BrowalliaUPC"/>
      <w:color w:val="000000"/>
      <w:sz w:val="30"/>
      <w:szCs w:val="30"/>
    </w:rPr>
  </w:style>
  <w:style w:type="character" w:styleId="IntenseEmphasis">
    <w:name w:val="Intense Emphasis"/>
    <w:uiPriority w:val="21"/>
    <w:qFormat/>
    <w:rsid w:val="00F96CA3"/>
    <w:rPr>
      <w:b/>
      <w:bCs/>
      <w:i/>
      <w:iCs/>
      <w:color w:val="4F81BD"/>
    </w:rPr>
  </w:style>
  <w:style w:type="character" w:styleId="PlaceholderText">
    <w:name w:val="Placeholder Text"/>
    <w:uiPriority w:val="99"/>
    <w:semiHidden/>
    <w:rsid w:val="00F96CA3"/>
    <w:rPr>
      <w:color w:val="808080"/>
    </w:rPr>
  </w:style>
  <w:style w:type="character" w:customStyle="1" w:styleId="110">
    <w:name w:val="การอ้างถึงที่ไม่ได้แก้ไข11"/>
    <w:basedOn w:val="DefaultParagraphFont"/>
    <w:uiPriority w:val="99"/>
    <w:semiHidden/>
    <w:unhideWhenUsed/>
    <w:rsid w:val="00DD35E4"/>
    <w:rPr>
      <w:color w:val="605E5C"/>
      <w:shd w:val="clear" w:color="auto" w:fill="E1DFDD"/>
    </w:rPr>
  </w:style>
  <w:style w:type="character" w:customStyle="1" w:styleId="ReferenceChar">
    <w:name w:val="Reference Char"/>
    <w:link w:val="Reference"/>
    <w:rsid w:val="007A324F"/>
    <w:rPr>
      <w:rFonts w:ascii="Garamond" w:hAnsi="Garamond"/>
      <w:spacing w:val="-5"/>
      <w:sz w:val="24"/>
      <w:szCs w:val="24"/>
    </w:rPr>
  </w:style>
  <w:style w:type="paragraph" w:customStyle="1" w:styleId="Reference">
    <w:name w:val="Reference"/>
    <w:basedOn w:val="Normal"/>
    <w:link w:val="ReferenceChar"/>
    <w:rsid w:val="007A324F"/>
    <w:pPr>
      <w:spacing w:after="240" w:line="240" w:lineRule="auto"/>
      <w:ind w:firstLine="720"/>
    </w:pPr>
    <w:rPr>
      <w:rFonts w:ascii="Garamond" w:hAnsi="Garamond"/>
      <w:spacing w:val="-5"/>
      <w:sz w:val="24"/>
      <w:szCs w:val="24"/>
    </w:rPr>
  </w:style>
  <w:style w:type="character" w:styleId="SubtleEmphasis">
    <w:name w:val="Subtle Emphasis"/>
    <w:basedOn w:val="DefaultParagraphFont"/>
    <w:uiPriority w:val="19"/>
    <w:qFormat/>
    <w:rsid w:val="007A324F"/>
    <w:rPr>
      <w:i/>
      <w:iCs/>
      <w:color w:val="808080" w:themeColor="text1" w:themeTint="7F"/>
    </w:rPr>
  </w:style>
  <w:style w:type="character" w:customStyle="1" w:styleId="citationurl-text">
    <w:name w:val="citation__url-text"/>
    <w:basedOn w:val="DefaultParagraphFont"/>
    <w:rsid w:val="004433DB"/>
  </w:style>
  <w:style w:type="paragraph" w:styleId="Subtitle">
    <w:name w:val="Subtitle"/>
    <w:basedOn w:val="Normal"/>
    <w:next w:val="Normal"/>
    <w:link w:val="SubtitleChar"/>
    <w:uiPriority w:val="11"/>
    <w:qFormat/>
    <w:rsid w:val="00DC5EDE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SubtitleChar">
    <w:name w:val="Subtitle Char"/>
    <w:basedOn w:val="DefaultParagraphFont"/>
    <w:link w:val="Subtitle"/>
    <w:uiPriority w:val="11"/>
    <w:rsid w:val="00DC5EDE"/>
    <w:rPr>
      <w:rFonts w:eastAsiaTheme="minorEastAsia"/>
      <w:color w:val="5A5A5A" w:themeColor="text1" w:themeTint="A5"/>
      <w:spacing w:val="15"/>
    </w:rPr>
  </w:style>
  <w:style w:type="character" w:styleId="BookTitle">
    <w:name w:val="Book Title"/>
    <w:basedOn w:val="DefaultParagraphFont"/>
    <w:uiPriority w:val="33"/>
    <w:qFormat/>
    <w:rsid w:val="00DC5EDE"/>
    <w:rPr>
      <w:b/>
      <w:bCs/>
      <w:i/>
      <w:iCs/>
      <w:spacing w:val="5"/>
    </w:rPr>
  </w:style>
  <w:style w:type="character" w:customStyle="1" w:styleId="2">
    <w:name w:val="การอ้างถึงที่ไม่ได้แก้ไข2"/>
    <w:basedOn w:val="DefaultParagraphFont"/>
    <w:uiPriority w:val="99"/>
    <w:semiHidden/>
    <w:unhideWhenUsed/>
    <w:rsid w:val="004436FC"/>
    <w:rPr>
      <w:color w:val="605E5C"/>
      <w:shd w:val="clear" w:color="auto" w:fill="E1DFDD"/>
    </w:rPr>
  </w:style>
  <w:style w:type="table" w:styleId="TableClassic1">
    <w:name w:val="Table Classic 1"/>
    <w:basedOn w:val="TableNormal"/>
    <w:rsid w:val="008B1F35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Heading5Char">
    <w:name w:val="Heading 5 Char"/>
    <w:aliases w:val="Second 2 Char"/>
    <w:basedOn w:val="DefaultParagraphFont"/>
    <w:link w:val="Heading5"/>
    <w:uiPriority w:val="9"/>
    <w:rsid w:val="00051799"/>
    <w:rPr>
      <w:rFonts w:ascii="Calibri" w:eastAsia="Times New Roman" w:hAnsi="Calibri" w:cs="Cordia New"/>
      <w:b/>
      <w:bCs/>
      <w:i/>
      <w:iCs/>
      <w:sz w:val="26"/>
      <w:szCs w:val="33"/>
    </w:rPr>
  </w:style>
  <w:style w:type="table" w:styleId="TableSimple1">
    <w:name w:val="Table Simple 1"/>
    <w:basedOn w:val="TableNormal"/>
    <w:rsid w:val="00051799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paragraph" w:customStyle="1" w:styleId="30">
    <w:name w:val="บรรณานุกรม3"/>
    <w:basedOn w:val="Normal"/>
    <w:link w:val="31"/>
    <w:autoRedefine/>
    <w:qFormat/>
    <w:rsid w:val="00371F69"/>
    <w:pPr>
      <w:spacing w:after="240" w:line="380" w:lineRule="exact"/>
      <w:jc w:val="thaiDistribute"/>
    </w:pPr>
    <w:rPr>
      <w:rFonts w:ascii="TH Sarabun New" w:eastAsia="Calibri" w:hAnsi="TH Sarabun New" w:cs="TH Sarabun New"/>
      <w:b/>
      <w:bCs/>
      <w:sz w:val="30"/>
      <w:szCs w:val="30"/>
    </w:rPr>
  </w:style>
  <w:style w:type="paragraph" w:customStyle="1" w:styleId="a2">
    <w:name w:val="เอกสารอ้างอิง"/>
    <w:basedOn w:val="Normal"/>
    <w:link w:val="a3"/>
    <w:qFormat/>
    <w:rsid w:val="00884381"/>
    <w:pPr>
      <w:tabs>
        <w:tab w:val="left" w:pos="896"/>
        <w:tab w:val="left" w:pos="1191"/>
        <w:tab w:val="left" w:pos="1418"/>
        <w:tab w:val="left" w:pos="1588"/>
        <w:tab w:val="left" w:pos="1758"/>
      </w:tabs>
      <w:spacing w:after="0" w:line="240" w:lineRule="auto"/>
      <w:jc w:val="thaiDistribute"/>
    </w:pPr>
    <w:rPr>
      <w:rFonts w:ascii="TH SarabunPSK" w:eastAsia="Calibri" w:hAnsi="TH SarabunPSK" w:cs="TH SarabunPSK"/>
      <w:b/>
      <w:bCs/>
      <w:sz w:val="30"/>
      <w:szCs w:val="30"/>
    </w:rPr>
  </w:style>
  <w:style w:type="character" w:customStyle="1" w:styleId="31">
    <w:name w:val="บรรณานุกรม3 อักขระ"/>
    <w:link w:val="30"/>
    <w:rsid w:val="00371F69"/>
    <w:rPr>
      <w:rFonts w:ascii="TH Sarabun New" w:eastAsia="Calibri" w:hAnsi="TH Sarabun New" w:cs="TH Sarabun New"/>
      <w:b/>
      <w:bCs/>
      <w:sz w:val="30"/>
      <w:szCs w:val="30"/>
    </w:rPr>
  </w:style>
  <w:style w:type="paragraph" w:customStyle="1" w:styleId="20">
    <w:name w:val="บรรณานุกรม2ไทย"/>
    <w:basedOn w:val="Normal"/>
    <w:link w:val="22"/>
    <w:autoRedefine/>
    <w:qFormat/>
    <w:rsid w:val="00884381"/>
    <w:pPr>
      <w:tabs>
        <w:tab w:val="left" w:pos="896"/>
        <w:tab w:val="left" w:pos="1191"/>
        <w:tab w:val="left" w:pos="1418"/>
        <w:tab w:val="left" w:pos="1588"/>
        <w:tab w:val="left" w:pos="1758"/>
      </w:tabs>
      <w:spacing w:after="0" w:line="240" w:lineRule="auto"/>
      <w:jc w:val="thaiDistribute"/>
    </w:pPr>
    <w:rPr>
      <w:rFonts w:ascii="TH SarabunPSK" w:eastAsia="Calibri" w:hAnsi="TH SarabunPSK" w:cs="TH SarabunPSK"/>
      <w:b/>
      <w:bCs/>
      <w:sz w:val="30"/>
      <w:szCs w:val="30"/>
    </w:rPr>
  </w:style>
  <w:style w:type="character" w:customStyle="1" w:styleId="a3">
    <w:name w:val="เอกสารอ้างอิง อักขระ"/>
    <w:link w:val="a2"/>
    <w:rsid w:val="00884381"/>
    <w:rPr>
      <w:rFonts w:ascii="TH SarabunPSK" w:eastAsia="Calibri" w:hAnsi="TH SarabunPSK" w:cs="TH SarabunPSK"/>
      <w:b/>
      <w:bCs/>
      <w:sz w:val="30"/>
      <w:szCs w:val="30"/>
    </w:rPr>
  </w:style>
  <w:style w:type="paragraph" w:customStyle="1" w:styleId="keyword">
    <w:name w:val="keyword"/>
    <w:basedOn w:val="Normal"/>
    <w:link w:val="keyword0"/>
    <w:autoRedefine/>
    <w:qFormat/>
    <w:rsid w:val="00884381"/>
    <w:pPr>
      <w:tabs>
        <w:tab w:val="left" w:pos="896"/>
        <w:tab w:val="left" w:pos="1191"/>
        <w:tab w:val="left" w:pos="1418"/>
        <w:tab w:val="left" w:pos="1588"/>
        <w:tab w:val="left" w:pos="1758"/>
      </w:tabs>
      <w:spacing w:after="0" w:line="240" w:lineRule="auto"/>
      <w:jc w:val="thaiDistribute"/>
    </w:pPr>
    <w:rPr>
      <w:rFonts w:ascii="TH SarabunPSK" w:eastAsia="Calibri" w:hAnsi="TH SarabunPSK" w:cs="TH SarabunPSK"/>
      <w:b/>
      <w:bCs/>
      <w:sz w:val="30"/>
      <w:szCs w:val="30"/>
    </w:rPr>
  </w:style>
  <w:style w:type="character" w:customStyle="1" w:styleId="22">
    <w:name w:val="บรรณานุกรม2ไทย อักขระ"/>
    <w:link w:val="20"/>
    <w:rsid w:val="00884381"/>
    <w:rPr>
      <w:rFonts w:ascii="TH SarabunPSK" w:eastAsia="Calibri" w:hAnsi="TH SarabunPSK" w:cs="TH SarabunPSK"/>
      <w:b/>
      <w:bCs/>
      <w:sz w:val="30"/>
      <w:szCs w:val="30"/>
    </w:rPr>
  </w:style>
  <w:style w:type="paragraph" w:customStyle="1" w:styleId="Abstract">
    <w:name w:val="Abstract"/>
    <w:basedOn w:val="Normal"/>
    <w:link w:val="Abstract0"/>
    <w:autoRedefine/>
    <w:qFormat/>
    <w:rsid w:val="00884381"/>
    <w:pPr>
      <w:tabs>
        <w:tab w:val="left" w:pos="896"/>
        <w:tab w:val="left" w:pos="1191"/>
        <w:tab w:val="left" w:pos="1418"/>
        <w:tab w:val="left" w:pos="1588"/>
        <w:tab w:val="left" w:pos="1758"/>
      </w:tabs>
      <w:spacing w:after="0" w:line="240" w:lineRule="auto"/>
      <w:jc w:val="center"/>
    </w:pPr>
    <w:rPr>
      <w:rFonts w:ascii="TH Sarabun New" w:eastAsia="Calibri" w:hAnsi="TH Sarabun New" w:cs="TH Sarabun New"/>
      <w:b/>
      <w:bCs/>
      <w:sz w:val="32"/>
      <w:szCs w:val="32"/>
    </w:rPr>
  </w:style>
  <w:style w:type="character" w:customStyle="1" w:styleId="keyword0">
    <w:name w:val="keyword อักขระ"/>
    <w:link w:val="keyword"/>
    <w:rsid w:val="00884381"/>
    <w:rPr>
      <w:rFonts w:ascii="TH SarabunPSK" w:eastAsia="Calibri" w:hAnsi="TH SarabunPSK" w:cs="TH SarabunPSK"/>
      <w:b/>
      <w:bCs/>
      <w:sz w:val="30"/>
      <w:szCs w:val="30"/>
    </w:rPr>
  </w:style>
  <w:style w:type="paragraph" w:customStyle="1" w:styleId="a4">
    <w:name w:val="ชื่อเรื่องบทความ (ภาษาไทย)"/>
    <w:basedOn w:val="Normal"/>
    <w:link w:val="a5"/>
    <w:autoRedefine/>
    <w:qFormat/>
    <w:rsid w:val="00884381"/>
    <w:pPr>
      <w:tabs>
        <w:tab w:val="left" w:pos="896"/>
        <w:tab w:val="left" w:pos="1191"/>
        <w:tab w:val="left" w:pos="1418"/>
        <w:tab w:val="left" w:pos="1588"/>
        <w:tab w:val="left" w:pos="1758"/>
      </w:tabs>
      <w:spacing w:after="240" w:line="240" w:lineRule="auto"/>
      <w:contextualSpacing/>
      <w:jc w:val="center"/>
    </w:pPr>
    <w:rPr>
      <w:rFonts w:ascii="TH SarabunPSK" w:eastAsia="Calibri" w:hAnsi="TH SarabunPSK" w:cs="TH SarabunPSK"/>
      <w:b/>
      <w:bCs/>
      <w:sz w:val="36"/>
      <w:szCs w:val="36"/>
    </w:rPr>
  </w:style>
  <w:style w:type="character" w:customStyle="1" w:styleId="Abstract0">
    <w:name w:val="Abstract อักขระ"/>
    <w:link w:val="Abstract"/>
    <w:rsid w:val="00884381"/>
    <w:rPr>
      <w:rFonts w:ascii="TH Sarabun New" w:eastAsia="Calibri" w:hAnsi="TH Sarabun New" w:cs="TH Sarabun New"/>
      <w:b/>
      <w:bCs/>
      <w:sz w:val="32"/>
      <w:szCs w:val="32"/>
    </w:rPr>
  </w:style>
  <w:style w:type="paragraph" w:customStyle="1" w:styleId="a6">
    <w:name w:val="ชื่อเรื่องบทความ (ภาษาอังกฤษ)"/>
    <w:basedOn w:val="Normal"/>
    <w:link w:val="a7"/>
    <w:autoRedefine/>
    <w:qFormat/>
    <w:rsid w:val="00884381"/>
    <w:pPr>
      <w:shd w:val="clear" w:color="auto" w:fill="FFFFFF"/>
      <w:tabs>
        <w:tab w:val="left" w:pos="896"/>
        <w:tab w:val="left" w:pos="1191"/>
        <w:tab w:val="left" w:pos="1418"/>
        <w:tab w:val="left" w:pos="1588"/>
        <w:tab w:val="left" w:pos="1758"/>
      </w:tabs>
      <w:spacing w:after="240" w:line="240" w:lineRule="auto"/>
      <w:jc w:val="center"/>
    </w:pPr>
    <w:rPr>
      <w:rFonts w:ascii="TH Sarabun New" w:eastAsia="Times New Roman" w:hAnsi="TH Sarabun New" w:cs="TH Sarabun New"/>
      <w:b/>
      <w:bCs/>
      <w:sz w:val="36"/>
      <w:szCs w:val="36"/>
    </w:rPr>
  </w:style>
  <w:style w:type="character" w:customStyle="1" w:styleId="a5">
    <w:name w:val="ชื่อเรื่องบทความ (ภาษาไทย) อักขระ"/>
    <w:link w:val="a4"/>
    <w:rsid w:val="00884381"/>
    <w:rPr>
      <w:rFonts w:ascii="TH SarabunPSK" w:eastAsia="Calibri" w:hAnsi="TH SarabunPSK" w:cs="TH SarabunPSK"/>
      <w:b/>
      <w:bCs/>
      <w:sz w:val="36"/>
      <w:szCs w:val="36"/>
    </w:rPr>
  </w:style>
  <w:style w:type="paragraph" w:customStyle="1" w:styleId="a8">
    <w:name w:val="ชื่อผู้แต่งภาษาไทย ไม่มีคำนำหน้า (ชื่อผู้แต่งภาษาอังกฤษ)**"/>
    <w:basedOn w:val="Normal"/>
    <w:link w:val="a9"/>
    <w:autoRedefine/>
    <w:qFormat/>
    <w:rsid w:val="00884381"/>
    <w:pPr>
      <w:tabs>
        <w:tab w:val="left" w:pos="896"/>
        <w:tab w:val="left" w:pos="1191"/>
        <w:tab w:val="left" w:pos="1418"/>
        <w:tab w:val="left" w:pos="1588"/>
        <w:tab w:val="left" w:pos="1758"/>
      </w:tabs>
      <w:spacing w:after="0" w:line="240" w:lineRule="auto"/>
      <w:jc w:val="right"/>
    </w:pPr>
    <w:rPr>
      <w:rFonts w:ascii="TH SarabunPSK" w:eastAsia="Calibri" w:hAnsi="TH SarabunPSK" w:cs="TH SarabunPSK"/>
      <w:spacing w:val="-4"/>
      <w:sz w:val="30"/>
      <w:szCs w:val="30"/>
    </w:rPr>
  </w:style>
  <w:style w:type="character" w:customStyle="1" w:styleId="a7">
    <w:name w:val="ชื่อเรื่องบทความ (ภาษาอังกฤษ) อักขระ"/>
    <w:link w:val="a6"/>
    <w:rsid w:val="00884381"/>
    <w:rPr>
      <w:rFonts w:ascii="TH Sarabun New" w:eastAsia="Times New Roman" w:hAnsi="TH Sarabun New" w:cs="TH Sarabun New"/>
      <w:b/>
      <w:bCs/>
      <w:sz w:val="36"/>
      <w:szCs w:val="36"/>
      <w:shd w:val="clear" w:color="auto" w:fill="FFFFFF"/>
    </w:rPr>
  </w:style>
  <w:style w:type="paragraph" w:customStyle="1" w:styleId="aa">
    <w:name w:val="ชื่อผู้ร่วมบทความภาษาไทย ไม่มีคำนำหน้า (ชื่อผู้แต่งภาษาอังกฤษ)* **"/>
    <w:basedOn w:val="Normal"/>
    <w:link w:val="ab"/>
    <w:autoRedefine/>
    <w:qFormat/>
    <w:rsid w:val="00884381"/>
    <w:pPr>
      <w:tabs>
        <w:tab w:val="left" w:pos="896"/>
        <w:tab w:val="left" w:pos="1191"/>
        <w:tab w:val="left" w:pos="1418"/>
        <w:tab w:val="left" w:pos="1588"/>
        <w:tab w:val="left" w:pos="1758"/>
      </w:tabs>
      <w:spacing w:after="0" w:line="240" w:lineRule="auto"/>
      <w:jc w:val="right"/>
    </w:pPr>
    <w:rPr>
      <w:rFonts w:ascii="TH SarabunPSK" w:eastAsia="Calibri" w:hAnsi="TH SarabunPSK" w:cs="TH SarabunPSK"/>
      <w:spacing w:val="-4"/>
      <w:sz w:val="30"/>
      <w:szCs w:val="30"/>
    </w:rPr>
  </w:style>
  <w:style w:type="character" w:customStyle="1" w:styleId="a9">
    <w:name w:val="ชื่อผู้แต่งภาษาไทย ไม่มีคำนำหน้า (ชื่อผู้แต่งภาษาอังกฤษ)** อักขระ"/>
    <w:link w:val="a8"/>
    <w:rsid w:val="00884381"/>
    <w:rPr>
      <w:rFonts w:ascii="TH SarabunPSK" w:eastAsia="Calibri" w:hAnsi="TH SarabunPSK" w:cs="TH SarabunPSK"/>
      <w:spacing w:val="-4"/>
      <w:sz w:val="30"/>
      <w:szCs w:val="30"/>
    </w:rPr>
  </w:style>
  <w:style w:type="paragraph" w:customStyle="1" w:styleId="ac">
    <w:name w:val="บทคัดย่อ"/>
    <w:basedOn w:val="Normal"/>
    <w:link w:val="ad"/>
    <w:autoRedefine/>
    <w:qFormat/>
    <w:rsid w:val="00884381"/>
    <w:pPr>
      <w:tabs>
        <w:tab w:val="left" w:pos="896"/>
        <w:tab w:val="left" w:pos="1191"/>
        <w:tab w:val="left" w:pos="1418"/>
        <w:tab w:val="left" w:pos="1588"/>
        <w:tab w:val="left" w:pos="1758"/>
      </w:tabs>
      <w:spacing w:after="0" w:line="240" w:lineRule="auto"/>
      <w:jc w:val="center"/>
    </w:pPr>
    <w:rPr>
      <w:rFonts w:ascii="TH Sarabun New" w:eastAsia="Calibri" w:hAnsi="TH Sarabun New" w:cs="TH Sarabun New"/>
      <w:b/>
      <w:bCs/>
      <w:spacing w:val="-4"/>
      <w:sz w:val="32"/>
      <w:szCs w:val="32"/>
    </w:rPr>
  </w:style>
  <w:style w:type="character" w:customStyle="1" w:styleId="ab">
    <w:name w:val="ชื่อผู้ร่วมบทความภาษาไทย ไม่มีคำนำหน้า (ชื่อผู้แต่งภาษาอังกฤษ)* ** อักขระ"/>
    <w:link w:val="aa"/>
    <w:rsid w:val="00884381"/>
    <w:rPr>
      <w:rFonts w:ascii="TH SarabunPSK" w:eastAsia="Calibri" w:hAnsi="TH SarabunPSK" w:cs="TH SarabunPSK"/>
      <w:spacing w:val="-4"/>
      <w:sz w:val="30"/>
      <w:szCs w:val="30"/>
    </w:rPr>
  </w:style>
  <w:style w:type="paragraph" w:customStyle="1" w:styleId="ae">
    <w:name w:val="คำสำคัญ :"/>
    <w:basedOn w:val="Normal"/>
    <w:link w:val="af"/>
    <w:autoRedefine/>
    <w:qFormat/>
    <w:rsid w:val="00884381"/>
    <w:pPr>
      <w:tabs>
        <w:tab w:val="left" w:pos="896"/>
        <w:tab w:val="left" w:pos="1191"/>
        <w:tab w:val="left" w:pos="1418"/>
        <w:tab w:val="left" w:pos="1588"/>
        <w:tab w:val="left" w:pos="1758"/>
      </w:tabs>
      <w:spacing w:after="0" w:line="240" w:lineRule="auto"/>
      <w:jc w:val="thaiDistribute"/>
    </w:pPr>
    <w:rPr>
      <w:rFonts w:ascii="TH SarabunPSK" w:eastAsia="Calibri" w:hAnsi="TH SarabunPSK" w:cs="TH SarabunPSK"/>
      <w:b/>
      <w:bCs/>
      <w:sz w:val="30"/>
      <w:szCs w:val="30"/>
    </w:rPr>
  </w:style>
  <w:style w:type="character" w:customStyle="1" w:styleId="ad">
    <w:name w:val="บทคัดย่อ อักขระ"/>
    <w:link w:val="ac"/>
    <w:rsid w:val="00884381"/>
    <w:rPr>
      <w:rFonts w:ascii="TH Sarabun New" w:eastAsia="Calibri" w:hAnsi="TH Sarabun New" w:cs="TH Sarabun New"/>
      <w:b/>
      <w:bCs/>
      <w:spacing w:val="-4"/>
      <w:sz w:val="32"/>
      <w:szCs w:val="32"/>
    </w:rPr>
  </w:style>
  <w:style w:type="paragraph" w:customStyle="1" w:styleId="af0">
    <w:name w:val="บทนำ"/>
    <w:basedOn w:val="Normal"/>
    <w:link w:val="af1"/>
    <w:autoRedefine/>
    <w:qFormat/>
    <w:rsid w:val="00222E30"/>
    <w:pPr>
      <w:spacing w:line="360" w:lineRule="exact"/>
      <w:ind w:firstLine="720"/>
      <w:jc w:val="thaiDistribute"/>
    </w:pPr>
    <w:rPr>
      <w:rFonts w:ascii="TH Sarabun New" w:eastAsia="Calibri" w:hAnsi="TH Sarabun New" w:cs="TH Sarabun New"/>
      <w:color w:val="000000"/>
      <w:spacing w:val="-2"/>
      <w:sz w:val="30"/>
      <w:szCs w:val="30"/>
    </w:rPr>
  </w:style>
  <w:style w:type="character" w:customStyle="1" w:styleId="af">
    <w:name w:val="คำสำคัญ : อักขระ"/>
    <w:link w:val="ae"/>
    <w:rsid w:val="00884381"/>
    <w:rPr>
      <w:rFonts w:ascii="TH SarabunPSK" w:eastAsia="Calibri" w:hAnsi="TH SarabunPSK" w:cs="TH SarabunPSK"/>
      <w:b/>
      <w:bCs/>
      <w:sz w:val="30"/>
      <w:szCs w:val="30"/>
    </w:rPr>
  </w:style>
  <w:style w:type="character" w:customStyle="1" w:styleId="af1">
    <w:name w:val="บทนำ อักขระ"/>
    <w:link w:val="af0"/>
    <w:rsid w:val="00222E30"/>
    <w:rPr>
      <w:rFonts w:ascii="TH Sarabun New" w:eastAsia="Calibri" w:hAnsi="TH Sarabun New" w:cs="TH Sarabun New"/>
      <w:color w:val="000000"/>
      <w:spacing w:val="-2"/>
      <w:sz w:val="30"/>
      <w:szCs w:val="30"/>
    </w:rPr>
  </w:style>
  <w:style w:type="paragraph" w:customStyle="1" w:styleId="af2">
    <w:name w:val="วิธีการศึกษา(หรือ)วิธีวิจัย"/>
    <w:basedOn w:val="Heading1"/>
    <w:link w:val="af3"/>
    <w:autoRedefine/>
    <w:qFormat/>
    <w:rsid w:val="00884381"/>
    <w:pPr>
      <w:keepNext/>
      <w:keepLines/>
      <w:spacing w:before="240" w:beforeAutospacing="0" w:after="0" w:afterAutospacing="0" w:line="259" w:lineRule="auto"/>
    </w:pPr>
    <w:rPr>
      <w:rFonts w:ascii="TH SarabunPSK" w:hAnsi="TH SarabunPSK" w:cs="TH SarabunPSK"/>
      <w:kern w:val="0"/>
      <w:sz w:val="30"/>
      <w:szCs w:val="30"/>
    </w:rPr>
  </w:style>
  <w:style w:type="paragraph" w:customStyle="1" w:styleId="af4">
    <w:name w:val="อภิปรายผล (หรือ)สรุปผล"/>
    <w:basedOn w:val="Heading1"/>
    <w:link w:val="af5"/>
    <w:autoRedefine/>
    <w:qFormat/>
    <w:rsid w:val="00884381"/>
    <w:pPr>
      <w:keepNext/>
      <w:keepLines/>
      <w:spacing w:before="0" w:beforeAutospacing="0" w:after="0" w:afterAutospacing="0"/>
      <w:jc w:val="thaiDistribute"/>
    </w:pPr>
    <w:rPr>
      <w:rFonts w:ascii="TH Sarabun New" w:hAnsi="TH Sarabun New" w:cs="TH Sarabun New"/>
      <w:b w:val="0"/>
      <w:bCs w:val="0"/>
      <w:kern w:val="0"/>
      <w:sz w:val="32"/>
      <w:szCs w:val="32"/>
    </w:rPr>
  </w:style>
  <w:style w:type="character" w:customStyle="1" w:styleId="af3">
    <w:name w:val="วิธีการศึกษา(หรือ)วิธีวิจัย อักขระ"/>
    <w:link w:val="af2"/>
    <w:rsid w:val="00884381"/>
    <w:rPr>
      <w:rFonts w:ascii="TH SarabunPSK" w:eastAsia="Times New Roman" w:hAnsi="TH SarabunPSK" w:cs="TH SarabunPSK"/>
      <w:b/>
      <w:bCs/>
      <w:sz w:val="30"/>
      <w:szCs w:val="30"/>
    </w:rPr>
  </w:style>
  <w:style w:type="character" w:customStyle="1" w:styleId="af5">
    <w:name w:val="อภิปรายผล (หรือ)สรุปผล อักขระ"/>
    <w:link w:val="af4"/>
    <w:rsid w:val="00884381"/>
    <w:rPr>
      <w:rFonts w:ascii="TH Sarabun New" w:eastAsia="Times New Roman" w:hAnsi="TH Sarabun New" w:cs="TH Sarabun New"/>
      <w:sz w:val="32"/>
      <w:szCs w:val="32"/>
    </w:rPr>
  </w:style>
  <w:style w:type="paragraph" w:customStyle="1" w:styleId="af6">
    <w:name w:val="ลการศึกษา (หรือ) ผลการวิจัย"/>
    <w:basedOn w:val="af4"/>
    <w:link w:val="af7"/>
    <w:qFormat/>
    <w:rsid w:val="00884381"/>
  </w:style>
  <w:style w:type="paragraph" w:customStyle="1" w:styleId="af8">
    <w:name w:val="ผลการศึกษา (หรือ) ผลการวิจัย๘๘๘"/>
    <w:basedOn w:val="af4"/>
    <w:link w:val="af9"/>
    <w:qFormat/>
    <w:rsid w:val="00884381"/>
  </w:style>
  <w:style w:type="character" w:customStyle="1" w:styleId="af7">
    <w:name w:val="ลการศึกษา (หรือ) ผลการวิจัย อักขระ"/>
    <w:link w:val="af6"/>
    <w:rsid w:val="00884381"/>
    <w:rPr>
      <w:rFonts w:ascii="TH Sarabun New" w:eastAsia="Times New Roman" w:hAnsi="TH Sarabun New" w:cs="TH Sarabun New"/>
      <w:sz w:val="32"/>
      <w:szCs w:val="32"/>
    </w:rPr>
  </w:style>
  <w:style w:type="character" w:customStyle="1" w:styleId="af9">
    <w:name w:val="ผลการศึกษา (หรือ) ผลการวิจัย๘๘๘ อักขระ"/>
    <w:link w:val="af8"/>
    <w:rsid w:val="00884381"/>
    <w:rPr>
      <w:rFonts w:ascii="TH Sarabun New" w:eastAsia="Times New Roman" w:hAnsi="TH Sarabun New" w:cs="TH Sarabun New"/>
      <w:sz w:val="32"/>
      <w:szCs w:val="32"/>
    </w:rPr>
  </w:style>
  <w:style w:type="character" w:customStyle="1" w:styleId="mediumtext1">
    <w:name w:val="medium_text1"/>
    <w:rsid w:val="00884381"/>
    <w:rPr>
      <w:sz w:val="24"/>
      <w:szCs w:val="24"/>
    </w:rPr>
  </w:style>
  <w:style w:type="paragraph" w:styleId="Caption">
    <w:name w:val="caption"/>
    <w:next w:val="Normal"/>
    <w:uiPriority w:val="35"/>
    <w:unhideWhenUsed/>
    <w:qFormat/>
    <w:rsid w:val="00964DC6"/>
    <w:pPr>
      <w:spacing w:after="0" w:line="240" w:lineRule="auto"/>
    </w:pPr>
    <w:rPr>
      <w:rFonts w:ascii="TH Sarabun New" w:hAnsi="TH Sarabun New" w:cs="TH Sarabun New"/>
      <w:i/>
      <w:iCs/>
      <w:color w:val="000000"/>
      <w:sz w:val="32"/>
      <w:szCs w:val="32"/>
      <w:lang w:bidi="ar-SA"/>
    </w:rPr>
  </w:style>
  <w:style w:type="numbering" w:customStyle="1" w:styleId="11111121">
    <w:name w:val="1 / 1.1 / 1.1.121"/>
    <w:basedOn w:val="NoList"/>
    <w:uiPriority w:val="99"/>
    <w:semiHidden/>
    <w:unhideWhenUsed/>
    <w:rsid w:val="00964DC6"/>
    <w:pPr>
      <w:numPr>
        <w:numId w:val="1"/>
      </w:numPr>
    </w:pPr>
  </w:style>
  <w:style w:type="character" w:customStyle="1" w:styleId="font7">
    <w:name w:val="font_7"/>
    <w:rsid w:val="00134584"/>
  </w:style>
  <w:style w:type="paragraph" w:customStyle="1" w:styleId="32">
    <w:name w:val="3"/>
    <w:uiPriority w:val="99"/>
    <w:unhideWhenUsed/>
    <w:rsid w:val="00134584"/>
    <w:pPr>
      <w:spacing w:after="200" w:line="276" w:lineRule="auto"/>
      <w:ind w:left="720"/>
      <w:contextualSpacing/>
    </w:pPr>
    <w:rPr>
      <w:rFonts w:ascii="Calibri" w:eastAsia="Calibri" w:hAnsi="Calibri" w:cs="Cordia New"/>
    </w:rPr>
  </w:style>
  <w:style w:type="character" w:customStyle="1" w:styleId="cit-source">
    <w:name w:val="cit-source"/>
    <w:rsid w:val="00134584"/>
  </w:style>
  <w:style w:type="paragraph" w:customStyle="1" w:styleId="23">
    <w:name w:val="2"/>
    <w:basedOn w:val="Normal"/>
    <w:next w:val="ListParagraph"/>
    <w:uiPriority w:val="34"/>
    <w:qFormat/>
    <w:rsid w:val="00A46932"/>
    <w:pPr>
      <w:spacing w:after="200" w:line="276" w:lineRule="auto"/>
      <w:ind w:left="720"/>
      <w:contextualSpacing/>
    </w:pPr>
    <w:rPr>
      <w:rFonts w:ascii="Calibri" w:eastAsia="Calibri" w:hAnsi="Calibri" w:cs="Cordia New"/>
    </w:rPr>
  </w:style>
  <w:style w:type="character" w:customStyle="1" w:styleId="lrzxr">
    <w:name w:val="lrzxr"/>
    <w:basedOn w:val="DefaultParagraphFont"/>
    <w:rsid w:val="000546BE"/>
  </w:style>
  <w:style w:type="character" w:customStyle="1" w:styleId="Heading4Char">
    <w:name w:val="Heading 4 Char"/>
    <w:aliases w:val="Fig Char"/>
    <w:basedOn w:val="DefaultParagraphFont"/>
    <w:link w:val="Heading4"/>
    <w:uiPriority w:val="9"/>
    <w:rsid w:val="000546BE"/>
    <w:rPr>
      <w:rFonts w:asciiTheme="majorHAnsi" w:eastAsiaTheme="majorEastAsia" w:hAnsiTheme="majorHAnsi" w:cstheme="majorBidi"/>
      <w:b/>
      <w:bCs/>
      <w:i/>
      <w:iCs/>
      <w:color w:val="4472C4" w:themeColor="accent1"/>
      <w:lang w:eastAsia="zh-CN"/>
    </w:rPr>
  </w:style>
  <w:style w:type="character" w:customStyle="1" w:styleId="bbcsize">
    <w:name w:val="bbc_size"/>
    <w:basedOn w:val="DefaultParagraphFont"/>
    <w:rsid w:val="000546BE"/>
  </w:style>
  <w:style w:type="character" w:customStyle="1" w:styleId="fn">
    <w:name w:val="fn"/>
    <w:basedOn w:val="DefaultParagraphFont"/>
    <w:rsid w:val="000546BE"/>
  </w:style>
  <w:style w:type="character" w:customStyle="1" w:styleId="a-size-extra-large">
    <w:name w:val="a-size-extra-large"/>
    <w:basedOn w:val="DefaultParagraphFont"/>
    <w:rsid w:val="000546BE"/>
  </w:style>
  <w:style w:type="character" w:customStyle="1" w:styleId="ms-rtethemeforecolor-2-4">
    <w:name w:val="ms-rtethemeforecolor-2-4"/>
    <w:basedOn w:val="DefaultParagraphFont"/>
    <w:rsid w:val="000546BE"/>
  </w:style>
  <w:style w:type="character" w:customStyle="1" w:styleId="author">
    <w:name w:val="author"/>
    <w:basedOn w:val="DefaultParagraphFont"/>
    <w:rsid w:val="000546BE"/>
  </w:style>
  <w:style w:type="character" w:customStyle="1" w:styleId="Heading8Char">
    <w:name w:val="Heading 8 Char"/>
    <w:basedOn w:val="DefaultParagraphFont"/>
    <w:link w:val="Heading8"/>
    <w:uiPriority w:val="9"/>
    <w:rsid w:val="009714AD"/>
    <w:rPr>
      <w:rFonts w:asciiTheme="majorHAnsi" w:eastAsiaTheme="majorEastAsia" w:hAnsiTheme="majorHAnsi" w:cstheme="majorBidi"/>
      <w:color w:val="272727" w:themeColor="text1" w:themeTint="D8"/>
      <w:sz w:val="21"/>
      <w:szCs w:val="26"/>
    </w:rPr>
  </w:style>
  <w:style w:type="character" w:customStyle="1" w:styleId="Heading6Char">
    <w:name w:val="Heading 6 Char"/>
    <w:aliases w:val="Figure Char"/>
    <w:basedOn w:val="DefaultParagraphFont"/>
    <w:link w:val="Heading6"/>
    <w:uiPriority w:val="9"/>
    <w:rsid w:val="009714AD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rsid w:val="009714AD"/>
    <w:rPr>
      <w:rFonts w:asciiTheme="majorHAnsi" w:eastAsiaTheme="majorEastAsia" w:hAnsiTheme="majorHAnsi" w:cstheme="majorBidi"/>
      <w:b/>
      <w:bCs/>
      <w:color w:val="1F3864" w:themeColor="accent1" w:themeShade="80"/>
      <w:szCs w:val="22"/>
      <w:lang w:bidi="ar-SA"/>
    </w:rPr>
  </w:style>
  <w:style w:type="character" w:customStyle="1" w:styleId="Heading9Char">
    <w:name w:val="Heading 9 Char"/>
    <w:basedOn w:val="DefaultParagraphFont"/>
    <w:link w:val="Heading9"/>
    <w:uiPriority w:val="9"/>
    <w:rsid w:val="009714AD"/>
    <w:rPr>
      <w:rFonts w:asciiTheme="majorHAnsi" w:eastAsiaTheme="majorEastAsia" w:hAnsiTheme="majorHAnsi" w:cstheme="majorBidi"/>
      <w:i/>
      <w:iCs/>
      <w:color w:val="1F3864" w:themeColor="accent1" w:themeShade="80"/>
      <w:szCs w:val="22"/>
      <w:lang w:bidi="ar-SA"/>
    </w:rPr>
  </w:style>
  <w:style w:type="paragraph" w:styleId="Quote">
    <w:name w:val="Quote"/>
    <w:basedOn w:val="Normal"/>
    <w:next w:val="Normal"/>
    <w:link w:val="QuoteChar"/>
    <w:uiPriority w:val="29"/>
    <w:qFormat/>
    <w:rsid w:val="009714AD"/>
    <w:pPr>
      <w:spacing w:before="120" w:after="120"/>
      <w:ind w:left="720"/>
    </w:pPr>
    <w:rPr>
      <w:rFonts w:eastAsiaTheme="minorEastAsia"/>
      <w:color w:val="44546A" w:themeColor="text2"/>
      <w:sz w:val="24"/>
      <w:szCs w:val="24"/>
      <w:lang w:bidi="ar-SA"/>
    </w:rPr>
  </w:style>
  <w:style w:type="character" w:customStyle="1" w:styleId="QuoteChar">
    <w:name w:val="Quote Char"/>
    <w:basedOn w:val="DefaultParagraphFont"/>
    <w:link w:val="Quote"/>
    <w:uiPriority w:val="29"/>
    <w:rsid w:val="009714AD"/>
    <w:rPr>
      <w:rFonts w:eastAsiaTheme="minorEastAsia"/>
      <w:color w:val="44546A" w:themeColor="text2"/>
      <w:sz w:val="24"/>
      <w:szCs w:val="24"/>
      <w:lang w:bidi="ar-SA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714AD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44546A" w:themeColor="text2"/>
      <w:spacing w:val="-6"/>
      <w:sz w:val="32"/>
      <w:szCs w:val="32"/>
      <w:lang w:bidi="ar-SA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714AD"/>
    <w:rPr>
      <w:rFonts w:asciiTheme="majorHAnsi" w:eastAsiaTheme="majorEastAsia" w:hAnsiTheme="majorHAnsi" w:cstheme="majorBidi"/>
      <w:color w:val="44546A" w:themeColor="text2"/>
      <w:spacing w:val="-6"/>
      <w:sz w:val="32"/>
      <w:szCs w:val="32"/>
      <w:lang w:bidi="ar-SA"/>
    </w:rPr>
  </w:style>
  <w:style w:type="character" w:styleId="SubtleReference">
    <w:name w:val="Subtle Reference"/>
    <w:basedOn w:val="DefaultParagraphFont"/>
    <w:uiPriority w:val="31"/>
    <w:qFormat/>
    <w:rsid w:val="009714AD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9714AD"/>
    <w:rPr>
      <w:b/>
      <w:bCs/>
      <w:smallCaps/>
      <w:color w:val="44546A" w:themeColor="text2"/>
      <w:u w:val="single"/>
    </w:rPr>
  </w:style>
  <w:style w:type="paragraph" w:styleId="TOCHeading">
    <w:name w:val="TOC Heading"/>
    <w:basedOn w:val="Heading1"/>
    <w:next w:val="Normal"/>
    <w:uiPriority w:val="39"/>
    <w:unhideWhenUsed/>
    <w:qFormat/>
    <w:rsid w:val="009714AD"/>
    <w:pPr>
      <w:keepNext/>
      <w:keepLines/>
      <w:spacing w:before="400" w:beforeAutospacing="0" w:after="40" w:afterAutospacing="0"/>
      <w:outlineLvl w:val="9"/>
    </w:pPr>
    <w:rPr>
      <w:rFonts w:asciiTheme="majorHAnsi" w:eastAsiaTheme="majorEastAsia" w:hAnsiTheme="majorHAnsi" w:cstheme="majorBidi"/>
      <w:b w:val="0"/>
      <w:bCs w:val="0"/>
      <w:color w:val="1F3864" w:themeColor="accent1" w:themeShade="80"/>
      <w:kern w:val="0"/>
      <w:sz w:val="36"/>
      <w:szCs w:val="36"/>
      <w:lang w:bidi="ar-SA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9714AD"/>
    <w:rPr>
      <w:color w:val="808080"/>
      <w:shd w:val="clear" w:color="auto" w:fill="E6E6E6"/>
    </w:rPr>
  </w:style>
  <w:style w:type="character" w:customStyle="1" w:styleId="UnresolvedMention2">
    <w:name w:val="Unresolved Mention2"/>
    <w:basedOn w:val="DefaultParagraphFont"/>
    <w:uiPriority w:val="99"/>
    <w:semiHidden/>
    <w:unhideWhenUsed/>
    <w:rsid w:val="009714AD"/>
    <w:rPr>
      <w:color w:val="808080"/>
      <w:shd w:val="clear" w:color="auto" w:fill="E6E6E6"/>
    </w:rPr>
  </w:style>
  <w:style w:type="paragraph" w:styleId="BodyText2">
    <w:name w:val="Body Text 2"/>
    <w:basedOn w:val="Normal"/>
    <w:link w:val="BodyText2Char"/>
    <w:rsid w:val="00F73B4F"/>
    <w:pPr>
      <w:spacing w:after="0" w:line="240" w:lineRule="auto"/>
      <w:jc w:val="thaiDistribute"/>
    </w:pPr>
    <w:rPr>
      <w:rFonts w:ascii="Angsana New" w:eastAsia="Cordia New" w:hAnsi="Angsana New" w:cs="Angsana New"/>
      <w:sz w:val="30"/>
      <w:szCs w:val="30"/>
    </w:rPr>
  </w:style>
  <w:style w:type="character" w:customStyle="1" w:styleId="BodyText2Char">
    <w:name w:val="Body Text 2 Char"/>
    <w:basedOn w:val="DefaultParagraphFont"/>
    <w:link w:val="BodyText2"/>
    <w:rsid w:val="00F73B4F"/>
    <w:rPr>
      <w:rFonts w:ascii="Angsana New" w:eastAsia="Cordia New" w:hAnsi="Angsana New" w:cs="Angsana New"/>
      <w:sz w:val="30"/>
      <w:szCs w:val="30"/>
    </w:rPr>
  </w:style>
  <w:style w:type="paragraph" w:styleId="ListBullet">
    <w:name w:val="List Bullet"/>
    <w:basedOn w:val="Normal"/>
    <w:autoRedefine/>
    <w:rsid w:val="00E65316"/>
    <w:pPr>
      <w:tabs>
        <w:tab w:val="left" w:pos="720"/>
        <w:tab w:val="left" w:pos="1080"/>
      </w:tabs>
      <w:spacing w:after="0" w:line="300" w:lineRule="exact"/>
    </w:pPr>
    <w:rPr>
      <w:rFonts w:ascii="TH SarabunPSK" w:eastAsia="Times New Roman" w:hAnsi="TH SarabunPSK" w:cs="TH SarabunPSK"/>
      <w:color w:val="000000"/>
      <w:sz w:val="24"/>
      <w:szCs w:val="24"/>
    </w:rPr>
  </w:style>
  <w:style w:type="paragraph" w:styleId="BodyTextIndent2">
    <w:name w:val="Body Text Indent 2"/>
    <w:basedOn w:val="Normal"/>
    <w:link w:val="BodyTextIndent2Char"/>
    <w:uiPriority w:val="99"/>
    <w:semiHidden/>
    <w:unhideWhenUsed/>
    <w:rsid w:val="00E65316"/>
    <w:pPr>
      <w:spacing w:after="120" w:line="480" w:lineRule="auto"/>
      <w:ind w:left="283"/>
    </w:pPr>
    <w:rPr>
      <w:rFonts w:eastAsiaTheme="minorEastAsia"/>
    </w:r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rsid w:val="00E65316"/>
    <w:rPr>
      <w:rFonts w:eastAsiaTheme="minorEastAsia"/>
    </w:rPr>
  </w:style>
  <w:style w:type="paragraph" w:customStyle="1" w:styleId="txt28">
    <w:name w:val="txt28"/>
    <w:basedOn w:val="Normal"/>
    <w:rsid w:val="00E65316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customStyle="1" w:styleId="txt20">
    <w:name w:val="txt20"/>
    <w:basedOn w:val="Normal"/>
    <w:rsid w:val="00E65316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character" w:customStyle="1" w:styleId="textthai">
    <w:name w:val="textthai"/>
    <w:basedOn w:val="DefaultParagraphFont"/>
    <w:rsid w:val="00E65316"/>
  </w:style>
  <w:style w:type="character" w:customStyle="1" w:styleId="testimonials">
    <w:name w:val="testimonials"/>
    <w:basedOn w:val="DefaultParagraphFont"/>
    <w:rsid w:val="00E65316"/>
  </w:style>
  <w:style w:type="paragraph" w:customStyle="1" w:styleId="fontlevel2">
    <w:name w:val="font_level2"/>
    <w:basedOn w:val="Normal"/>
    <w:rsid w:val="003C4278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table" w:customStyle="1" w:styleId="TableGrid1">
    <w:name w:val="Table Grid1"/>
    <w:basedOn w:val="TableNormal"/>
    <w:next w:val="TableGrid"/>
    <w:uiPriority w:val="59"/>
    <w:rsid w:val="003C4278"/>
    <w:pPr>
      <w:spacing w:after="0" w:line="240" w:lineRule="auto"/>
    </w:pPr>
    <w:rPr>
      <w:rFonts w:eastAsiaTheme="minorEastAsia"/>
      <w:szCs w:val="22"/>
      <w:lang w:val="en-GB" w:eastAsia="zh-CN"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4">
    <w:name w:val="การอ้างถึงที่ไม่ได้แก้ไข2"/>
    <w:basedOn w:val="DefaultParagraphFont"/>
    <w:uiPriority w:val="99"/>
    <w:semiHidden/>
    <w:unhideWhenUsed/>
    <w:rsid w:val="003C4278"/>
    <w:rPr>
      <w:color w:val="605E5C"/>
      <w:shd w:val="clear" w:color="auto" w:fill="E1DFDD"/>
    </w:rPr>
  </w:style>
  <w:style w:type="character" w:customStyle="1" w:styleId="A30">
    <w:name w:val="A3"/>
    <w:uiPriority w:val="99"/>
    <w:rsid w:val="003C4278"/>
    <w:rPr>
      <w:i/>
      <w:iCs/>
      <w:color w:val="000000"/>
    </w:rPr>
  </w:style>
  <w:style w:type="paragraph" w:customStyle="1" w:styleId="Biblio">
    <w:name w:val="Biblio"/>
    <w:basedOn w:val="Bibliography"/>
    <w:link w:val="BiblioChar"/>
    <w:qFormat/>
    <w:rsid w:val="00FD02CE"/>
    <w:pPr>
      <w:spacing w:after="0" w:line="360" w:lineRule="auto"/>
      <w:ind w:left="720" w:hanging="720"/>
    </w:pPr>
    <w:rPr>
      <w:rFonts w:ascii="Times New Roman" w:hAnsi="Times New Roman"/>
      <w:sz w:val="24"/>
    </w:rPr>
  </w:style>
  <w:style w:type="character" w:customStyle="1" w:styleId="BiblioChar">
    <w:name w:val="Biblio Char"/>
    <w:basedOn w:val="DefaultParagraphFont"/>
    <w:link w:val="Biblio"/>
    <w:rsid w:val="00FD02CE"/>
    <w:rPr>
      <w:rFonts w:ascii="Times New Roman" w:hAnsi="Times New Roman"/>
      <w:sz w:val="24"/>
    </w:rPr>
  </w:style>
  <w:style w:type="paragraph" w:styleId="Bibliography">
    <w:name w:val="Bibliography"/>
    <w:basedOn w:val="Normal"/>
    <w:next w:val="Normal"/>
    <w:uiPriority w:val="37"/>
    <w:unhideWhenUsed/>
    <w:rsid w:val="00FD02CE"/>
  </w:style>
  <w:style w:type="paragraph" w:customStyle="1" w:styleId="intro">
    <w:name w:val="intro"/>
    <w:basedOn w:val="Normal"/>
    <w:rsid w:val="006F37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Mention1">
    <w:name w:val="Mention1"/>
    <w:basedOn w:val="DefaultParagraphFont"/>
    <w:uiPriority w:val="99"/>
    <w:semiHidden/>
    <w:unhideWhenUsed/>
    <w:rsid w:val="006F37CE"/>
    <w:rPr>
      <w:color w:val="2B579A"/>
      <w:shd w:val="clear" w:color="auto" w:fill="E6E6E6"/>
    </w:rPr>
  </w:style>
  <w:style w:type="character" w:customStyle="1" w:styleId="UnresolvedMention11">
    <w:name w:val="Unresolved Mention11"/>
    <w:basedOn w:val="DefaultParagraphFont"/>
    <w:uiPriority w:val="99"/>
    <w:semiHidden/>
    <w:unhideWhenUsed/>
    <w:rsid w:val="006F37CE"/>
    <w:rPr>
      <w:color w:val="808080"/>
      <w:shd w:val="clear" w:color="auto" w:fill="E6E6E6"/>
    </w:rPr>
  </w:style>
  <w:style w:type="character" w:customStyle="1" w:styleId="UnresolvedMention3">
    <w:name w:val="Unresolved Mention3"/>
    <w:basedOn w:val="DefaultParagraphFont"/>
    <w:uiPriority w:val="99"/>
    <w:semiHidden/>
    <w:unhideWhenUsed/>
    <w:rsid w:val="006F37CE"/>
    <w:rPr>
      <w:color w:val="808080"/>
      <w:shd w:val="clear" w:color="auto" w:fill="E6E6E6"/>
    </w:rPr>
  </w:style>
  <w:style w:type="paragraph" w:customStyle="1" w:styleId="TitlePage">
    <w:name w:val="Title Page"/>
    <w:qFormat/>
    <w:rsid w:val="006F37CE"/>
    <w:pPr>
      <w:spacing w:after="0" w:line="360" w:lineRule="auto"/>
      <w:jc w:val="center"/>
    </w:pPr>
    <w:rPr>
      <w:rFonts w:ascii="Times New Roman" w:eastAsiaTheme="minorEastAsia" w:hAnsi="Times New Roman" w:cstheme="majorHAnsi"/>
      <w:b/>
      <w:bCs/>
      <w:caps/>
      <w:sz w:val="28"/>
      <w:lang w:bidi="en-US"/>
    </w:rPr>
  </w:style>
  <w:style w:type="paragraph" w:customStyle="1" w:styleId="Titlebody">
    <w:name w:val="Title body"/>
    <w:qFormat/>
    <w:rsid w:val="006F37CE"/>
    <w:pPr>
      <w:spacing w:after="0" w:line="360" w:lineRule="auto"/>
      <w:jc w:val="center"/>
    </w:pPr>
    <w:rPr>
      <w:rFonts w:ascii="Times New Roman" w:eastAsiaTheme="minorEastAsia" w:hAnsi="Times New Roman" w:cs="Times New Roman"/>
      <w:b/>
      <w:bCs/>
      <w:sz w:val="28"/>
      <w:lang w:bidi="en-US"/>
    </w:rPr>
  </w:style>
  <w:style w:type="paragraph" w:customStyle="1" w:styleId="HEADINGS">
    <w:name w:val="HEADINGS"/>
    <w:next w:val="Normal"/>
    <w:autoRedefine/>
    <w:qFormat/>
    <w:rsid w:val="006F37CE"/>
    <w:pPr>
      <w:spacing w:before="720" w:after="480" w:line="360" w:lineRule="auto"/>
      <w:jc w:val="center"/>
      <w:outlineLvl w:val="0"/>
    </w:pPr>
    <w:rPr>
      <w:rFonts w:ascii="Times New Roman" w:eastAsiaTheme="minorEastAsia" w:hAnsi="Times New Roman" w:cs="Times New Roman"/>
      <w:b/>
      <w:bCs/>
      <w:caps/>
      <w:sz w:val="28"/>
      <w:lang w:bidi="en-US"/>
    </w:rPr>
  </w:style>
  <w:style w:type="paragraph" w:styleId="BodyText">
    <w:name w:val="Body Text"/>
    <w:basedOn w:val="Normal"/>
    <w:link w:val="BodyTextChar"/>
    <w:uiPriority w:val="99"/>
    <w:unhideWhenUsed/>
    <w:rsid w:val="006F37CE"/>
    <w:pPr>
      <w:spacing w:after="120" w:line="360" w:lineRule="auto"/>
    </w:pPr>
    <w:rPr>
      <w:rFonts w:eastAsiaTheme="minorEastAsia" w:cs="Times New Roman"/>
      <w:sz w:val="24"/>
      <w:szCs w:val="40"/>
      <w:lang w:bidi="en-US"/>
    </w:rPr>
  </w:style>
  <w:style w:type="character" w:customStyle="1" w:styleId="BodyTextChar">
    <w:name w:val="Body Text Char"/>
    <w:basedOn w:val="DefaultParagraphFont"/>
    <w:link w:val="BodyText"/>
    <w:uiPriority w:val="99"/>
    <w:rsid w:val="006F37CE"/>
    <w:rPr>
      <w:rFonts w:eastAsiaTheme="minorEastAsia" w:cs="Times New Roman"/>
      <w:sz w:val="24"/>
      <w:szCs w:val="40"/>
      <w:lang w:bidi="en-US"/>
    </w:rPr>
  </w:style>
  <w:style w:type="paragraph" w:styleId="TableofFigures">
    <w:name w:val="table of figures"/>
    <w:basedOn w:val="Normal"/>
    <w:next w:val="Normal"/>
    <w:uiPriority w:val="99"/>
    <w:unhideWhenUsed/>
    <w:rsid w:val="006F37CE"/>
    <w:pPr>
      <w:spacing w:after="0" w:line="360" w:lineRule="auto"/>
    </w:pPr>
    <w:rPr>
      <w:rFonts w:ascii="Times New Roman" w:hAnsi="Times New Roman"/>
      <w:sz w:val="24"/>
    </w:rPr>
  </w:style>
  <w:style w:type="paragraph" w:styleId="TOC4">
    <w:name w:val="toc 4"/>
    <w:basedOn w:val="Normal"/>
    <w:next w:val="Normal"/>
    <w:autoRedefine/>
    <w:uiPriority w:val="39"/>
    <w:semiHidden/>
    <w:unhideWhenUsed/>
    <w:rsid w:val="006F37CE"/>
    <w:pPr>
      <w:spacing w:after="100" w:line="360" w:lineRule="auto"/>
      <w:ind w:left="720"/>
    </w:pPr>
    <w:rPr>
      <w:rFonts w:ascii="Times New Roman" w:hAnsi="Times New Roman"/>
      <w:sz w:val="24"/>
    </w:rPr>
  </w:style>
  <w:style w:type="paragraph" w:styleId="TOC7">
    <w:name w:val="toc 7"/>
    <w:basedOn w:val="Normal"/>
    <w:next w:val="Normal"/>
    <w:autoRedefine/>
    <w:uiPriority w:val="39"/>
    <w:semiHidden/>
    <w:unhideWhenUsed/>
    <w:rsid w:val="006F37CE"/>
    <w:pPr>
      <w:spacing w:after="100" w:line="360" w:lineRule="auto"/>
      <w:ind w:left="1440"/>
    </w:pPr>
    <w:rPr>
      <w:rFonts w:ascii="Times New Roman" w:hAnsi="Times New Roman"/>
      <w:sz w:val="24"/>
    </w:rPr>
  </w:style>
  <w:style w:type="character" w:customStyle="1" w:styleId="UnresolvedMention4">
    <w:name w:val="Unresolved Mention4"/>
    <w:basedOn w:val="DefaultParagraphFont"/>
    <w:uiPriority w:val="99"/>
    <w:semiHidden/>
    <w:unhideWhenUsed/>
    <w:rsid w:val="006F37CE"/>
    <w:rPr>
      <w:color w:val="808080"/>
      <w:shd w:val="clear" w:color="auto" w:fill="E6E6E6"/>
    </w:rPr>
  </w:style>
  <w:style w:type="character" w:customStyle="1" w:styleId="UnresolvedMention5">
    <w:name w:val="Unresolved Mention5"/>
    <w:basedOn w:val="DefaultParagraphFont"/>
    <w:uiPriority w:val="99"/>
    <w:semiHidden/>
    <w:unhideWhenUsed/>
    <w:rsid w:val="006F37CE"/>
    <w:rPr>
      <w:color w:val="808080"/>
      <w:shd w:val="clear" w:color="auto" w:fill="E6E6E6"/>
    </w:rPr>
  </w:style>
  <w:style w:type="character" w:customStyle="1" w:styleId="UnresolvedMention6">
    <w:name w:val="Unresolved Mention6"/>
    <w:basedOn w:val="DefaultParagraphFont"/>
    <w:uiPriority w:val="99"/>
    <w:semiHidden/>
    <w:unhideWhenUsed/>
    <w:rsid w:val="006F37CE"/>
    <w:rPr>
      <w:color w:val="808080"/>
      <w:shd w:val="clear" w:color="auto" w:fill="E6E6E6"/>
    </w:rPr>
  </w:style>
  <w:style w:type="paragraph" w:customStyle="1" w:styleId="PublicationHeading1">
    <w:name w:val="Publication Heading 1"/>
    <w:basedOn w:val="Heading1"/>
    <w:link w:val="PublicationHeading1Char"/>
    <w:qFormat/>
    <w:rsid w:val="006F37CE"/>
    <w:pPr>
      <w:keepNext/>
      <w:keepLines/>
      <w:spacing w:before="0" w:beforeAutospacing="0" w:after="0" w:afterAutospacing="0" w:line="480" w:lineRule="auto"/>
      <w:jc w:val="center"/>
    </w:pPr>
    <w:rPr>
      <w:rFonts w:ascii="Times New Roman" w:eastAsiaTheme="majorEastAsia" w:hAnsi="Times New Roman" w:cstheme="majorBidi"/>
      <w:bCs w:val="0"/>
      <w:kern w:val="0"/>
      <w:sz w:val="24"/>
      <w:szCs w:val="40"/>
    </w:rPr>
  </w:style>
  <w:style w:type="paragraph" w:customStyle="1" w:styleId="PublicationHeading2">
    <w:name w:val="Publication Heading 2"/>
    <w:basedOn w:val="Heading2"/>
    <w:link w:val="PublicationHeading2Char"/>
    <w:qFormat/>
    <w:rsid w:val="006F37CE"/>
    <w:pPr>
      <w:keepNext/>
      <w:keepLines/>
      <w:spacing w:before="0" w:beforeAutospacing="0" w:after="0" w:afterAutospacing="0" w:line="480" w:lineRule="auto"/>
    </w:pPr>
    <w:rPr>
      <w:rFonts w:ascii="Times New Roman" w:hAnsi="Times New Roman" w:cs="Times New Roman"/>
      <w:iCs/>
      <w:sz w:val="24"/>
      <w:szCs w:val="24"/>
    </w:rPr>
  </w:style>
  <w:style w:type="character" w:customStyle="1" w:styleId="PublicationHeading1Char">
    <w:name w:val="Publication Heading 1 Char"/>
    <w:basedOn w:val="Heading2Char"/>
    <w:link w:val="PublicationHeading1"/>
    <w:rsid w:val="006F37CE"/>
    <w:rPr>
      <w:rFonts w:ascii="Times New Roman" w:eastAsiaTheme="majorEastAsia" w:hAnsi="Times New Roman" w:cstheme="majorBidi"/>
      <w:b/>
      <w:bCs w:val="0"/>
      <w:sz w:val="24"/>
      <w:szCs w:val="40"/>
    </w:rPr>
  </w:style>
  <w:style w:type="paragraph" w:customStyle="1" w:styleId="PublicationBibliography">
    <w:name w:val="Publication Bibliography"/>
    <w:basedOn w:val="Normal"/>
    <w:link w:val="PublicationBibliographyChar"/>
    <w:qFormat/>
    <w:rsid w:val="006F37CE"/>
    <w:pPr>
      <w:spacing w:after="0" w:line="480" w:lineRule="auto"/>
      <w:jc w:val="center"/>
    </w:pPr>
    <w:rPr>
      <w:rFonts w:ascii="Times New Roman" w:hAnsi="Times New Roman" w:cs="Times New Roman"/>
      <w:b/>
      <w:bCs/>
      <w:sz w:val="24"/>
      <w:szCs w:val="24"/>
    </w:rPr>
  </w:style>
  <w:style w:type="character" w:customStyle="1" w:styleId="PublicationHeading2Char">
    <w:name w:val="Publication Heading 2 Char"/>
    <w:basedOn w:val="DefaultParagraphFont"/>
    <w:link w:val="PublicationHeading2"/>
    <w:rsid w:val="006F37CE"/>
    <w:rPr>
      <w:rFonts w:ascii="Times New Roman" w:eastAsia="Times New Roman" w:hAnsi="Times New Roman" w:cs="Times New Roman"/>
      <w:b/>
      <w:bCs/>
      <w:iCs/>
      <w:sz w:val="24"/>
      <w:szCs w:val="24"/>
    </w:rPr>
  </w:style>
  <w:style w:type="character" w:customStyle="1" w:styleId="PublicationBibliographyChar">
    <w:name w:val="Publication Bibliography Char"/>
    <w:basedOn w:val="DefaultParagraphFont"/>
    <w:link w:val="PublicationBibliography"/>
    <w:rsid w:val="006F37CE"/>
    <w:rPr>
      <w:rFonts w:ascii="Times New Roman" w:hAnsi="Times New Roman" w:cs="Times New Roman"/>
      <w:b/>
      <w:bCs/>
      <w:sz w:val="24"/>
      <w:szCs w:val="24"/>
    </w:rPr>
  </w:style>
  <w:style w:type="paragraph" w:customStyle="1" w:styleId="NIDAHeading1">
    <w:name w:val="NIDA Heading 1"/>
    <w:basedOn w:val="Heading1"/>
    <w:link w:val="NIDAHeading1Char"/>
    <w:qFormat/>
    <w:rsid w:val="006F37CE"/>
    <w:pPr>
      <w:keepNext/>
      <w:keepLines/>
      <w:spacing w:before="0" w:beforeAutospacing="0" w:after="0" w:afterAutospacing="0"/>
    </w:pPr>
    <w:rPr>
      <w:rFonts w:ascii="TH Sarabun New" w:eastAsiaTheme="majorEastAsia" w:hAnsi="TH Sarabun New" w:cs="TH Sarabun New"/>
      <w:kern w:val="0"/>
      <w:sz w:val="32"/>
      <w:szCs w:val="32"/>
    </w:rPr>
  </w:style>
  <w:style w:type="character" w:customStyle="1" w:styleId="NIDAHeading1Char">
    <w:name w:val="NIDA Heading 1 Char"/>
    <w:basedOn w:val="DefaultParagraphFont"/>
    <w:link w:val="NIDAHeading1"/>
    <w:rsid w:val="006F37CE"/>
    <w:rPr>
      <w:rFonts w:ascii="TH Sarabun New" w:eastAsiaTheme="majorEastAsia" w:hAnsi="TH Sarabun New" w:cs="TH Sarabun New"/>
      <w:b/>
      <w:bCs/>
      <w:sz w:val="32"/>
      <w:szCs w:val="32"/>
    </w:rPr>
  </w:style>
  <w:style w:type="paragraph" w:customStyle="1" w:styleId="NIDAHeading2">
    <w:name w:val="NIDA Heading 2"/>
    <w:basedOn w:val="Heading2"/>
    <w:link w:val="NIDAHeading2Char"/>
    <w:qFormat/>
    <w:rsid w:val="006F37CE"/>
    <w:pPr>
      <w:keepNext/>
      <w:keepLines/>
      <w:spacing w:before="0" w:beforeAutospacing="0" w:after="0" w:afterAutospacing="0"/>
      <w:ind w:left="720"/>
    </w:pPr>
    <w:rPr>
      <w:rFonts w:ascii="TH Sarabun New" w:hAnsi="TH Sarabun New" w:cstheme="majorBidi"/>
      <w:bCs w:val="0"/>
      <w:sz w:val="32"/>
      <w:szCs w:val="33"/>
    </w:rPr>
  </w:style>
  <w:style w:type="paragraph" w:customStyle="1" w:styleId="NIDAHeading3">
    <w:name w:val="NIDA Heading 3"/>
    <w:basedOn w:val="Heading3"/>
    <w:link w:val="NIDAHeading3Char"/>
    <w:qFormat/>
    <w:rsid w:val="006F37CE"/>
    <w:pPr>
      <w:keepNext/>
      <w:keepLines/>
      <w:spacing w:before="0" w:beforeAutospacing="0" w:after="0" w:afterAutospacing="0"/>
      <w:ind w:left="1440"/>
    </w:pPr>
    <w:rPr>
      <w:rFonts w:ascii="TH Sarabun New" w:eastAsiaTheme="majorEastAsia" w:hAnsi="TH Sarabun New" w:cs="TH Sarabun New"/>
      <w:bCs w:val="0"/>
      <w:sz w:val="32"/>
      <w:szCs w:val="32"/>
    </w:rPr>
  </w:style>
  <w:style w:type="character" w:customStyle="1" w:styleId="NIDAHeading2Char">
    <w:name w:val="NIDA Heading 2 Char"/>
    <w:basedOn w:val="NIDAHeading1Char"/>
    <w:link w:val="NIDAHeading2"/>
    <w:rsid w:val="006F37CE"/>
    <w:rPr>
      <w:rFonts w:ascii="TH Sarabun New" w:eastAsia="Times New Roman" w:hAnsi="TH Sarabun New" w:cstheme="majorBidi"/>
      <w:b/>
      <w:bCs w:val="0"/>
      <w:sz w:val="32"/>
      <w:szCs w:val="33"/>
    </w:rPr>
  </w:style>
  <w:style w:type="character" w:customStyle="1" w:styleId="NIDAHeading3Char">
    <w:name w:val="NIDA Heading 3 Char"/>
    <w:basedOn w:val="PublicationHeading2Char"/>
    <w:link w:val="NIDAHeading3"/>
    <w:rsid w:val="006F37CE"/>
    <w:rPr>
      <w:rFonts w:ascii="TH Sarabun New" w:eastAsiaTheme="majorEastAsia" w:hAnsi="TH Sarabun New" w:cs="TH Sarabun New"/>
      <w:b/>
      <w:bCs w:val="0"/>
      <w:iCs w:val="0"/>
      <w:sz w:val="32"/>
      <w:szCs w:val="32"/>
    </w:rPr>
  </w:style>
  <w:style w:type="character" w:customStyle="1" w:styleId="uxksbf">
    <w:name w:val="uxksbf"/>
    <w:basedOn w:val="DefaultParagraphFont"/>
    <w:rsid w:val="007C0883"/>
  </w:style>
  <w:style w:type="table" w:customStyle="1" w:styleId="TableGrid3">
    <w:name w:val="Table Grid3"/>
    <w:basedOn w:val="TableNormal"/>
    <w:next w:val="TableGrid"/>
    <w:uiPriority w:val="39"/>
    <w:rsid w:val="00440B9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59"/>
    <w:rsid w:val="00C43A82"/>
    <w:pPr>
      <w:spacing w:after="0" w:line="240" w:lineRule="auto"/>
    </w:pPr>
    <w:rPr>
      <w:rFonts w:ascii="Times New Roman" w:hAnsi="Times New Roman" w:cs="Angsana New"/>
      <w:sz w:val="24"/>
      <w:szCs w:val="3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59"/>
    <w:rsid w:val="00E1646D"/>
    <w:pPr>
      <w:spacing w:after="0" w:line="240" w:lineRule="auto"/>
    </w:pPr>
    <w:rPr>
      <w:rFonts w:ascii="Times New Roman" w:hAnsi="Times New Roman" w:cs="Angsana New"/>
      <w:sz w:val="24"/>
      <w:szCs w:val="3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UnresolvedMention7">
    <w:name w:val="Unresolved Mention7"/>
    <w:basedOn w:val="DefaultParagraphFont"/>
    <w:uiPriority w:val="99"/>
    <w:semiHidden/>
    <w:unhideWhenUsed/>
    <w:rsid w:val="002A0EA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59747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336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604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41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492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1.xml"/><Relationship Id="rId18" Type="http://schemas.openxmlformats.org/officeDocument/2006/relationships/header" Target="header7.xml"/><Relationship Id="rId3" Type="http://schemas.openxmlformats.org/officeDocument/2006/relationships/styles" Target="styles.xml"/><Relationship Id="rId21" Type="http://schemas.openxmlformats.org/officeDocument/2006/relationships/header" Target="header9.xml"/><Relationship Id="rId7" Type="http://schemas.openxmlformats.org/officeDocument/2006/relationships/endnotes" Target="endnotes.xml"/><Relationship Id="rId12" Type="http://schemas.openxmlformats.org/officeDocument/2006/relationships/header" Target="header5.xml"/><Relationship Id="rId17" Type="http://schemas.openxmlformats.org/officeDocument/2006/relationships/image" Target="media/image3.png"/><Relationship Id="rId2" Type="http://schemas.openxmlformats.org/officeDocument/2006/relationships/numbering" Target="numbering.xml"/><Relationship Id="rId16" Type="http://schemas.openxmlformats.org/officeDocument/2006/relationships/image" Target="media/image2.pn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4.xm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.png"/><Relationship Id="rId23" Type="http://schemas.openxmlformats.org/officeDocument/2006/relationships/fontTable" Target="fontTable.xml"/><Relationship Id="rId10" Type="http://schemas.openxmlformats.org/officeDocument/2006/relationships/header" Target="header3.xml"/><Relationship Id="rId19" Type="http://schemas.openxmlformats.org/officeDocument/2006/relationships/header" Target="header8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header" Target="header6.xml"/><Relationship Id="rId22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P\Downloads\HRODJ%20Template%202565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73FC9BC-5EB8-4CEB-A400-40C7E339DF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HRODJ Template 2565</Template>
  <TotalTime>144</TotalTime>
  <Pages>8</Pages>
  <Words>1883</Words>
  <Characters>10738</Characters>
  <Application>Microsoft Office Word</Application>
  <DocSecurity>0</DocSecurity>
  <Lines>89</Lines>
  <Paragraphs>25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12596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HP</dc:creator>
  <cp:lastModifiedBy>นัฐปกรณ์ รวีธนาธร</cp:lastModifiedBy>
  <cp:revision>12</cp:revision>
  <cp:lastPrinted>2021-07-19T05:41:00Z</cp:lastPrinted>
  <dcterms:created xsi:type="dcterms:W3CDTF">2022-06-01T16:48:00Z</dcterms:created>
  <dcterms:modified xsi:type="dcterms:W3CDTF">2022-12-16T06:51:00Z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e6a35b5d6f6e5a5472745cafe5799be53fbfd720ce51cabade9af2138a78e6c3</vt:lpwstr>
  </property>
</Properties>
</file>